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284" w:rsidRPr="00121D7A" w:rsidRDefault="006F1284" w:rsidP="006F1284">
      <w:pPr>
        <w:ind w:right="3968"/>
        <w:contextualSpacing/>
        <w:jc w:val="both"/>
        <w:rPr>
          <w:b/>
          <w:noProof/>
          <w:sz w:val="28"/>
          <w:szCs w:val="28"/>
        </w:rPr>
      </w:pPr>
      <w:r>
        <w:rPr>
          <w:b/>
          <w:noProof/>
          <w:sz w:val="28"/>
          <w:szCs w:val="28"/>
        </w:rPr>
        <w:drawing>
          <wp:inline distT="0" distB="0" distL="0" distR="0">
            <wp:extent cx="2902585" cy="2371090"/>
            <wp:effectExtent l="1905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cstate="print"/>
                    <a:srcRect/>
                    <a:stretch>
                      <a:fillRect/>
                    </a:stretch>
                  </pic:blipFill>
                  <pic:spPr bwMode="auto">
                    <a:xfrm>
                      <a:off x="0" y="0"/>
                      <a:ext cx="2902585" cy="2371090"/>
                    </a:xfrm>
                    <a:prstGeom prst="rect">
                      <a:avLst/>
                    </a:prstGeom>
                    <a:noFill/>
                    <a:ln w="9525">
                      <a:noFill/>
                      <a:miter lim="800000"/>
                      <a:headEnd/>
                      <a:tailEnd/>
                    </a:ln>
                  </pic:spPr>
                </pic:pic>
              </a:graphicData>
            </a:graphic>
          </wp:inline>
        </w:drawing>
      </w:r>
    </w:p>
    <w:p w:rsidR="006F1284" w:rsidRDefault="006F1284" w:rsidP="006F1284">
      <w:pPr>
        <w:ind w:right="3968"/>
        <w:contextualSpacing/>
        <w:jc w:val="both"/>
        <w:rPr>
          <w:b/>
          <w:noProof/>
          <w:sz w:val="28"/>
          <w:szCs w:val="28"/>
        </w:rPr>
      </w:pPr>
    </w:p>
    <w:p w:rsidR="006F1284" w:rsidRPr="003E7D78" w:rsidRDefault="006F1284" w:rsidP="006F1284">
      <w:pPr>
        <w:spacing w:line="360" w:lineRule="auto"/>
        <w:rPr>
          <w:sz w:val="28"/>
          <w:szCs w:val="28"/>
        </w:rPr>
      </w:pPr>
      <w:r w:rsidRPr="003E7D78">
        <w:rPr>
          <w:sz w:val="28"/>
          <w:szCs w:val="28"/>
        </w:rPr>
        <w:t>от ___________________  №_________</w:t>
      </w:r>
    </w:p>
    <w:tbl>
      <w:tblPr>
        <w:tblW w:w="0" w:type="auto"/>
        <w:tblLook w:val="04A0"/>
      </w:tblPr>
      <w:tblGrid>
        <w:gridCol w:w="5495"/>
      </w:tblGrid>
      <w:tr w:rsidR="006F1284" w:rsidRPr="009C001B" w:rsidTr="008F28F3">
        <w:tc>
          <w:tcPr>
            <w:tcW w:w="5495" w:type="dxa"/>
          </w:tcPr>
          <w:p w:rsidR="006F1284" w:rsidRPr="007A2770" w:rsidRDefault="006F1284" w:rsidP="008F28F3">
            <w:pPr>
              <w:jc w:val="both"/>
              <w:rPr>
                <w:b/>
                <w:bCs/>
                <w:color w:val="000000"/>
                <w:sz w:val="28"/>
                <w:szCs w:val="28"/>
              </w:rPr>
            </w:pPr>
            <w:r w:rsidRPr="007A2770">
              <w:rPr>
                <w:b/>
                <w:sz w:val="28"/>
                <w:szCs w:val="28"/>
              </w:rPr>
              <w:t xml:space="preserve">О проекте Решения Думы городского округа Похвистнево Самарской области «Об утверждения </w:t>
            </w:r>
            <w:r w:rsidRPr="007A2770">
              <w:rPr>
                <w:b/>
                <w:bCs/>
                <w:color w:val="000000"/>
                <w:sz w:val="28"/>
                <w:szCs w:val="28"/>
              </w:rPr>
              <w:t>Положения о муниципальном</w:t>
            </w:r>
            <w:r>
              <w:rPr>
                <w:b/>
                <w:bCs/>
                <w:color w:val="000000"/>
                <w:sz w:val="28"/>
                <w:szCs w:val="28"/>
              </w:rPr>
              <w:t xml:space="preserve"> земельном</w:t>
            </w:r>
            <w:r w:rsidRPr="007A2770">
              <w:rPr>
                <w:b/>
                <w:bCs/>
                <w:color w:val="000000"/>
                <w:sz w:val="28"/>
                <w:szCs w:val="28"/>
              </w:rPr>
              <w:t xml:space="preserve"> контроле </w:t>
            </w:r>
            <w:r w:rsidRPr="007A2770">
              <w:rPr>
                <w:b/>
                <w:bCs/>
                <w:color w:val="000000"/>
                <w:sz w:val="28"/>
                <w:szCs w:val="28"/>
              </w:rPr>
              <w:br/>
              <w:t>в границах городского округа Похвистнево Самарской области</w:t>
            </w:r>
            <w:r w:rsidRPr="00CE2FC1">
              <w:rPr>
                <w:sz w:val="28"/>
                <w:szCs w:val="28"/>
              </w:rPr>
              <w:t>»</w:t>
            </w:r>
          </w:p>
        </w:tc>
      </w:tr>
    </w:tbl>
    <w:p w:rsidR="006F1284" w:rsidRPr="00FB5256" w:rsidRDefault="006F1284" w:rsidP="006F1284">
      <w:pPr>
        <w:ind w:right="3968"/>
        <w:contextualSpacing/>
        <w:jc w:val="both"/>
        <w:rPr>
          <w:b/>
          <w:sz w:val="28"/>
          <w:szCs w:val="28"/>
        </w:rPr>
      </w:pPr>
    </w:p>
    <w:p w:rsidR="006F1284" w:rsidRPr="00AD094B" w:rsidRDefault="006F1284" w:rsidP="006F1284">
      <w:pPr>
        <w:pStyle w:val="ConsPlusNormal"/>
        <w:ind w:firstLine="709"/>
        <w:jc w:val="both"/>
        <w:rPr>
          <w:rFonts w:ascii="Times New Roman" w:eastAsia="Calibri" w:hAnsi="Times New Roman" w:cs="Times New Roman"/>
          <w:sz w:val="28"/>
          <w:szCs w:val="28"/>
          <w:lang w:eastAsia="en-US"/>
        </w:rPr>
      </w:pPr>
      <w:r w:rsidRPr="00A04357">
        <w:rPr>
          <w:rFonts w:ascii="Times New Roman" w:hAnsi="Times New Roman" w:cs="Times New Roman"/>
          <w:color w:val="000000"/>
          <w:sz w:val="28"/>
          <w:szCs w:val="28"/>
        </w:rPr>
        <w:t xml:space="preserve">В соответствии </w:t>
      </w:r>
      <w:r>
        <w:rPr>
          <w:rFonts w:ascii="Times New Roman" w:hAnsi="Times New Roman" w:cs="Times New Roman"/>
          <w:color w:val="000000"/>
          <w:sz w:val="28"/>
          <w:szCs w:val="28"/>
        </w:rPr>
        <w:t>с</w:t>
      </w:r>
      <w:r w:rsidRPr="00A04357">
        <w:rPr>
          <w:rFonts w:ascii="Times New Roman" w:hAnsi="Times New Roman" w:cs="Times New Roman"/>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r>
        <w:rPr>
          <w:rFonts w:ascii="Times New Roman" w:hAnsi="Times New Roman" w:cs="Times New Roman"/>
          <w:color w:val="000000"/>
          <w:sz w:val="28"/>
          <w:szCs w:val="28"/>
        </w:rPr>
        <w:t xml:space="preserve">, </w:t>
      </w:r>
      <w:r w:rsidRPr="00A04357">
        <w:rPr>
          <w:rFonts w:ascii="Times New Roman" w:hAnsi="Times New Roman" w:cs="Times New Roman"/>
          <w:sz w:val="28"/>
          <w:szCs w:val="28"/>
        </w:rPr>
        <w:t>руководствуясь стать</w:t>
      </w:r>
      <w:r>
        <w:rPr>
          <w:rFonts w:ascii="Times New Roman" w:hAnsi="Times New Roman" w:cs="Times New Roman"/>
          <w:sz w:val="28"/>
          <w:szCs w:val="28"/>
        </w:rPr>
        <w:t xml:space="preserve">ей 21 Устава городского округа, Администрация </w:t>
      </w:r>
      <w:r w:rsidRPr="00A04357">
        <w:rPr>
          <w:rFonts w:ascii="Times New Roman" w:hAnsi="Times New Roman" w:cs="Times New Roman"/>
          <w:sz w:val="28"/>
          <w:szCs w:val="28"/>
        </w:rPr>
        <w:t>городского округа</w:t>
      </w:r>
      <w:r w:rsidRPr="00306608">
        <w:rPr>
          <w:rFonts w:ascii="Times New Roman" w:hAnsi="Times New Roman" w:cs="Times New Roman"/>
          <w:sz w:val="28"/>
          <w:szCs w:val="28"/>
        </w:rPr>
        <w:t xml:space="preserve"> Похвистнево Самарской области</w:t>
      </w:r>
    </w:p>
    <w:p w:rsidR="006F1284" w:rsidRPr="00346481" w:rsidRDefault="006F1284" w:rsidP="006F1284">
      <w:pPr>
        <w:tabs>
          <w:tab w:val="left" w:pos="2060"/>
        </w:tabs>
        <w:ind w:firstLine="709"/>
        <w:jc w:val="both"/>
        <w:rPr>
          <w:sz w:val="28"/>
          <w:szCs w:val="28"/>
        </w:rPr>
      </w:pPr>
    </w:p>
    <w:p w:rsidR="006F1284" w:rsidRPr="00346481" w:rsidRDefault="006F1284" w:rsidP="006F1284">
      <w:pPr>
        <w:jc w:val="center"/>
        <w:rPr>
          <w:b/>
          <w:color w:val="000000"/>
          <w:sz w:val="28"/>
          <w:szCs w:val="28"/>
        </w:rPr>
      </w:pPr>
      <w:r w:rsidRPr="00346481">
        <w:rPr>
          <w:b/>
          <w:color w:val="000000"/>
          <w:sz w:val="28"/>
          <w:szCs w:val="28"/>
        </w:rPr>
        <w:t>ПОСТАНОВЛЯЕТ:</w:t>
      </w:r>
    </w:p>
    <w:p w:rsidR="006F1284" w:rsidRPr="00A73C4D" w:rsidRDefault="006F1284" w:rsidP="006F1284">
      <w:pPr>
        <w:pStyle w:val="ConsPlusTitle"/>
        <w:jc w:val="center"/>
        <w:rPr>
          <w:rFonts w:ascii="Times New Roman" w:hAnsi="Times New Roman" w:cs="Times New Roman"/>
          <w:sz w:val="28"/>
          <w:szCs w:val="28"/>
        </w:rPr>
      </w:pPr>
    </w:p>
    <w:p w:rsidR="006F1284" w:rsidRPr="003E7D78" w:rsidRDefault="006F1284" w:rsidP="006F1284">
      <w:pPr>
        <w:pStyle w:val="ConsPlusTitle"/>
        <w:tabs>
          <w:tab w:val="left" w:pos="709"/>
          <w:tab w:val="left" w:pos="1134"/>
        </w:tabs>
        <w:ind w:firstLine="709"/>
        <w:jc w:val="both"/>
        <w:rPr>
          <w:rFonts w:ascii="Times New Roman" w:hAnsi="Times New Roman" w:cs="Times New Roman"/>
          <w:b w:val="0"/>
          <w:sz w:val="28"/>
          <w:szCs w:val="28"/>
        </w:rPr>
      </w:pPr>
      <w:r>
        <w:rPr>
          <w:rFonts w:ascii="Times New Roman" w:hAnsi="Times New Roman" w:cs="Times New Roman"/>
          <w:b w:val="0"/>
          <w:sz w:val="28"/>
          <w:szCs w:val="28"/>
        </w:rPr>
        <w:t>1.</w:t>
      </w:r>
      <w:r>
        <w:rPr>
          <w:rFonts w:ascii="Times New Roman" w:hAnsi="Times New Roman" w:cs="Times New Roman"/>
          <w:b w:val="0"/>
          <w:sz w:val="28"/>
          <w:szCs w:val="28"/>
        </w:rPr>
        <w:tab/>
      </w:r>
      <w:r w:rsidRPr="003E7D78">
        <w:rPr>
          <w:rFonts w:ascii="Times New Roman" w:hAnsi="Times New Roman" w:cs="Times New Roman"/>
          <w:b w:val="0"/>
          <w:sz w:val="28"/>
          <w:szCs w:val="28"/>
        </w:rPr>
        <w:t xml:space="preserve">Одобрить прилагаемый проект Решения Думы городского округа Похвистнево Самарской области «Об утверждения </w:t>
      </w:r>
      <w:r w:rsidRPr="003E7D78">
        <w:rPr>
          <w:rFonts w:ascii="Times New Roman" w:hAnsi="Times New Roman" w:cs="Times New Roman"/>
          <w:b w:val="0"/>
          <w:bCs/>
          <w:color w:val="000000"/>
          <w:sz w:val="28"/>
          <w:szCs w:val="28"/>
        </w:rPr>
        <w:t>Положения о муниципальном земельном контроле в границах городского округа Похвистнево Самарской области</w:t>
      </w:r>
      <w:r w:rsidRPr="003E7D78">
        <w:rPr>
          <w:rFonts w:ascii="Times New Roman" w:hAnsi="Times New Roman" w:cs="Times New Roman"/>
          <w:b w:val="0"/>
          <w:sz w:val="28"/>
          <w:szCs w:val="28"/>
        </w:rPr>
        <w:t>» и направить его на рассмотрение Думы городского округа Похвистнево.</w:t>
      </w:r>
    </w:p>
    <w:p w:rsidR="006F1284" w:rsidRPr="003E7D78" w:rsidRDefault="006F1284" w:rsidP="006F1284">
      <w:pPr>
        <w:pStyle w:val="ConsPlusTitle"/>
        <w:tabs>
          <w:tab w:val="left" w:pos="709"/>
          <w:tab w:val="left" w:pos="1134"/>
        </w:tabs>
        <w:ind w:firstLine="709"/>
        <w:jc w:val="both"/>
        <w:rPr>
          <w:rFonts w:ascii="Times New Roman" w:hAnsi="Times New Roman" w:cs="Times New Roman"/>
          <w:b w:val="0"/>
          <w:sz w:val="28"/>
          <w:szCs w:val="28"/>
        </w:rPr>
      </w:pPr>
      <w:r w:rsidRPr="003E7D78">
        <w:rPr>
          <w:rFonts w:ascii="Times New Roman" w:hAnsi="Times New Roman" w:cs="Times New Roman"/>
          <w:b w:val="0"/>
          <w:sz w:val="28"/>
          <w:szCs w:val="28"/>
        </w:rPr>
        <w:t>2. Настоящее постановление вступает в силу со дня его подписания.</w:t>
      </w:r>
    </w:p>
    <w:p w:rsidR="006F1284" w:rsidRPr="003E7D78" w:rsidRDefault="006F1284" w:rsidP="006F1284">
      <w:pPr>
        <w:pStyle w:val="a6"/>
        <w:numPr>
          <w:ilvl w:val="0"/>
          <w:numId w:val="2"/>
        </w:numPr>
        <w:tabs>
          <w:tab w:val="left" w:pos="709"/>
          <w:tab w:val="left" w:pos="993"/>
          <w:tab w:val="left" w:pos="1134"/>
        </w:tabs>
        <w:spacing w:line="276" w:lineRule="auto"/>
        <w:ind w:left="0" w:firstLine="709"/>
        <w:jc w:val="both"/>
        <w:rPr>
          <w:rFonts w:ascii="Times New Roman" w:hAnsi="Times New Roman"/>
          <w:sz w:val="28"/>
          <w:szCs w:val="28"/>
        </w:rPr>
      </w:pPr>
      <w:r w:rsidRPr="003E7D78">
        <w:rPr>
          <w:rFonts w:ascii="Times New Roman" w:hAnsi="Times New Roman"/>
          <w:sz w:val="28"/>
          <w:szCs w:val="28"/>
        </w:rPr>
        <w:t>Контроль за исполнением настоящего постановления возложить на</w:t>
      </w:r>
      <w:proofErr w:type="gramStart"/>
      <w:r w:rsidRPr="003E7D78">
        <w:rPr>
          <w:rFonts w:ascii="Times New Roman" w:hAnsi="Times New Roman"/>
          <w:sz w:val="28"/>
          <w:szCs w:val="28"/>
        </w:rPr>
        <w:t xml:space="preserve"> П</w:t>
      </w:r>
      <w:proofErr w:type="gramEnd"/>
      <w:r w:rsidRPr="003E7D78">
        <w:rPr>
          <w:rFonts w:ascii="Times New Roman" w:hAnsi="Times New Roman"/>
          <w:sz w:val="28"/>
          <w:szCs w:val="28"/>
        </w:rPr>
        <w:t xml:space="preserve">ервого заместителя Главы городского округа Е.А. </w:t>
      </w:r>
      <w:proofErr w:type="spellStart"/>
      <w:r w:rsidRPr="003E7D78">
        <w:rPr>
          <w:rFonts w:ascii="Times New Roman" w:hAnsi="Times New Roman"/>
          <w:sz w:val="28"/>
          <w:szCs w:val="28"/>
        </w:rPr>
        <w:t>Пензина</w:t>
      </w:r>
      <w:proofErr w:type="spellEnd"/>
      <w:r w:rsidRPr="003E7D78">
        <w:rPr>
          <w:rFonts w:ascii="Times New Roman" w:hAnsi="Times New Roman"/>
          <w:sz w:val="28"/>
          <w:szCs w:val="28"/>
        </w:rPr>
        <w:t>.</w:t>
      </w:r>
    </w:p>
    <w:p w:rsidR="006F1284" w:rsidRPr="00F31EB3" w:rsidRDefault="006F1284" w:rsidP="006F1284">
      <w:pPr>
        <w:tabs>
          <w:tab w:val="left" w:pos="1134"/>
        </w:tabs>
        <w:ind w:firstLine="708"/>
        <w:jc w:val="both"/>
        <w:rPr>
          <w:sz w:val="28"/>
          <w:szCs w:val="28"/>
        </w:rPr>
      </w:pPr>
    </w:p>
    <w:p w:rsidR="006F1284" w:rsidRDefault="006F1284" w:rsidP="006F1284">
      <w:pPr>
        <w:jc w:val="both"/>
        <w:rPr>
          <w:b/>
          <w:sz w:val="28"/>
        </w:rPr>
      </w:pPr>
    </w:p>
    <w:p w:rsidR="006F1284" w:rsidRPr="00C8399A" w:rsidRDefault="006F1284" w:rsidP="006F1284">
      <w:pPr>
        <w:jc w:val="both"/>
        <w:rPr>
          <w:b/>
          <w:sz w:val="28"/>
        </w:rPr>
      </w:pPr>
      <w:r w:rsidRPr="00C8399A">
        <w:rPr>
          <w:b/>
          <w:sz w:val="28"/>
        </w:rPr>
        <w:t>Глав</w:t>
      </w:r>
      <w:r>
        <w:rPr>
          <w:b/>
          <w:sz w:val="28"/>
        </w:rPr>
        <w:t>а</w:t>
      </w:r>
      <w:r w:rsidRPr="00C8399A">
        <w:rPr>
          <w:b/>
          <w:sz w:val="28"/>
        </w:rPr>
        <w:t xml:space="preserve"> городского округа                                           </w:t>
      </w:r>
      <w:r>
        <w:rPr>
          <w:b/>
          <w:sz w:val="28"/>
        </w:rPr>
        <w:t xml:space="preserve">    </w:t>
      </w:r>
      <w:r w:rsidRPr="00C8399A">
        <w:rPr>
          <w:b/>
          <w:sz w:val="28"/>
        </w:rPr>
        <w:t xml:space="preserve">                        С.П. Попов</w:t>
      </w:r>
    </w:p>
    <w:p w:rsidR="006F1284" w:rsidRDefault="006F1284" w:rsidP="006F1284"/>
    <w:p w:rsidR="006F1284" w:rsidRDefault="006F1284" w:rsidP="006F1284"/>
    <w:p w:rsidR="006F1284" w:rsidRDefault="006F1284" w:rsidP="006F1284"/>
    <w:p w:rsidR="006F1284" w:rsidRDefault="006F1284" w:rsidP="006F1284"/>
    <w:p w:rsidR="006F1284" w:rsidRDefault="006F1284" w:rsidP="006F1284"/>
    <w:p w:rsidR="006F1284" w:rsidRPr="004F4B99" w:rsidRDefault="006F1284" w:rsidP="006F1284">
      <w:r>
        <w:t>М.М. Иванова 21765</w:t>
      </w:r>
    </w:p>
    <w:p w:rsidR="0016133E" w:rsidRPr="00162CE2" w:rsidRDefault="0016133E" w:rsidP="0016133E">
      <w:pPr>
        <w:pStyle w:val="ConsPlusNonformat"/>
        <w:ind w:left="5245"/>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16133E" w:rsidRDefault="0016133E" w:rsidP="0016133E">
      <w:pPr>
        <w:pStyle w:val="ConsPlusNonformat"/>
        <w:ind w:left="5245"/>
        <w:jc w:val="right"/>
        <w:rPr>
          <w:rFonts w:ascii="Times New Roman" w:hAnsi="Times New Roman" w:cs="Times New Roman"/>
          <w:sz w:val="28"/>
          <w:szCs w:val="28"/>
        </w:rPr>
      </w:pPr>
      <w:r w:rsidRPr="00162CE2">
        <w:rPr>
          <w:rFonts w:ascii="Times New Roman" w:hAnsi="Times New Roman" w:cs="Times New Roman"/>
          <w:sz w:val="28"/>
          <w:szCs w:val="28"/>
        </w:rPr>
        <w:t>к постановлению Администрации</w:t>
      </w:r>
    </w:p>
    <w:p w:rsidR="0016133E" w:rsidRPr="00162CE2" w:rsidRDefault="0016133E" w:rsidP="0016133E">
      <w:pPr>
        <w:pStyle w:val="ConsPlusNonformat"/>
        <w:ind w:left="5245"/>
        <w:jc w:val="right"/>
        <w:rPr>
          <w:rFonts w:ascii="Times New Roman" w:hAnsi="Times New Roman" w:cs="Times New Roman"/>
          <w:sz w:val="28"/>
          <w:szCs w:val="28"/>
        </w:rPr>
      </w:pPr>
      <w:r w:rsidRPr="00162CE2">
        <w:rPr>
          <w:rFonts w:ascii="Times New Roman" w:hAnsi="Times New Roman" w:cs="Times New Roman"/>
          <w:sz w:val="28"/>
          <w:szCs w:val="28"/>
        </w:rPr>
        <w:t>городского округа Похвистнево</w:t>
      </w:r>
    </w:p>
    <w:p w:rsidR="0016133E" w:rsidRPr="00162CE2" w:rsidRDefault="0016133E" w:rsidP="0016133E">
      <w:pPr>
        <w:pStyle w:val="ConsPlusNonformat"/>
        <w:ind w:left="5245"/>
        <w:jc w:val="right"/>
        <w:rPr>
          <w:rFonts w:ascii="Times New Roman" w:hAnsi="Times New Roman" w:cs="Times New Roman"/>
          <w:sz w:val="28"/>
          <w:szCs w:val="28"/>
        </w:rPr>
      </w:pPr>
      <w:r w:rsidRPr="00162CE2">
        <w:rPr>
          <w:rFonts w:ascii="Times New Roman" w:hAnsi="Times New Roman" w:cs="Times New Roman"/>
          <w:sz w:val="28"/>
          <w:szCs w:val="28"/>
        </w:rPr>
        <w:t>от ___________</w:t>
      </w:r>
      <w:r>
        <w:rPr>
          <w:rFonts w:ascii="Times New Roman" w:hAnsi="Times New Roman" w:cs="Times New Roman"/>
          <w:sz w:val="28"/>
          <w:szCs w:val="28"/>
        </w:rPr>
        <w:t xml:space="preserve"> № _____</w:t>
      </w:r>
    </w:p>
    <w:p w:rsidR="0016133E" w:rsidRDefault="0016133E" w:rsidP="00AF208A">
      <w:pPr>
        <w:widowControl w:val="0"/>
        <w:jc w:val="right"/>
      </w:pPr>
    </w:p>
    <w:p w:rsidR="0016133E" w:rsidRDefault="0016133E" w:rsidP="00AF208A">
      <w:pPr>
        <w:widowControl w:val="0"/>
        <w:jc w:val="right"/>
      </w:pPr>
    </w:p>
    <w:p w:rsidR="0016133E" w:rsidRDefault="0016133E" w:rsidP="0016133E">
      <w:pPr>
        <w:jc w:val="right"/>
        <w:rPr>
          <w:sz w:val="28"/>
          <w:szCs w:val="28"/>
        </w:rPr>
      </w:pPr>
      <w:r>
        <w:rPr>
          <w:sz w:val="28"/>
          <w:szCs w:val="28"/>
        </w:rPr>
        <w:t>ПРОЕКТ</w:t>
      </w:r>
    </w:p>
    <w:p w:rsidR="0016133E" w:rsidRDefault="0016133E" w:rsidP="0016133E">
      <w:pPr>
        <w:jc w:val="center"/>
        <w:rPr>
          <w:sz w:val="28"/>
          <w:szCs w:val="28"/>
        </w:rPr>
      </w:pPr>
      <w:r w:rsidRPr="00775306">
        <w:rPr>
          <w:noProof/>
          <w:sz w:val="28"/>
          <w:szCs w:val="28"/>
        </w:rPr>
        <w:drawing>
          <wp:inline distT="0" distB="0" distL="0" distR="0">
            <wp:extent cx="666750" cy="733425"/>
            <wp:effectExtent l="0" t="0" r="0" b="9525"/>
            <wp:docPr id="1"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733425"/>
                    </a:xfrm>
                    <a:prstGeom prst="rect">
                      <a:avLst/>
                    </a:prstGeom>
                    <a:noFill/>
                    <a:ln>
                      <a:noFill/>
                    </a:ln>
                  </pic:spPr>
                </pic:pic>
              </a:graphicData>
            </a:graphic>
          </wp:inline>
        </w:drawing>
      </w:r>
    </w:p>
    <w:p w:rsidR="0016133E" w:rsidRDefault="0016133E" w:rsidP="0016133E">
      <w:pPr>
        <w:jc w:val="center"/>
        <w:rPr>
          <w:b/>
          <w:sz w:val="32"/>
          <w:szCs w:val="32"/>
        </w:rPr>
      </w:pPr>
      <w:r w:rsidRPr="00775306">
        <w:rPr>
          <w:b/>
          <w:sz w:val="32"/>
          <w:szCs w:val="32"/>
        </w:rPr>
        <w:t>Д У М А</w:t>
      </w:r>
    </w:p>
    <w:p w:rsidR="0016133E" w:rsidRPr="00775306" w:rsidRDefault="0016133E" w:rsidP="0016133E">
      <w:pPr>
        <w:jc w:val="center"/>
        <w:rPr>
          <w:b/>
        </w:rPr>
      </w:pPr>
      <w:r w:rsidRPr="00775306">
        <w:rPr>
          <w:b/>
        </w:rPr>
        <w:t>ГОРОДСКОГО ОКРУГА ПОХВИСТНЕВО</w:t>
      </w:r>
    </w:p>
    <w:p w:rsidR="0016133E" w:rsidRPr="00775306" w:rsidRDefault="0016133E" w:rsidP="0016133E">
      <w:pPr>
        <w:jc w:val="center"/>
        <w:rPr>
          <w:b/>
        </w:rPr>
      </w:pPr>
      <w:r w:rsidRPr="00775306">
        <w:rPr>
          <w:b/>
        </w:rPr>
        <w:t>САМАРСКОЙ ОБЛАСТИ</w:t>
      </w:r>
    </w:p>
    <w:p w:rsidR="0016133E" w:rsidRPr="00775306" w:rsidRDefault="0016133E" w:rsidP="0016133E">
      <w:pPr>
        <w:jc w:val="center"/>
        <w:rPr>
          <w:b/>
        </w:rPr>
      </w:pPr>
      <w:r>
        <w:rPr>
          <w:b/>
        </w:rPr>
        <w:t>СЕДЬМОГО</w:t>
      </w:r>
      <w:r w:rsidRPr="00775306">
        <w:rPr>
          <w:b/>
        </w:rPr>
        <w:t xml:space="preserve"> СОЗЫВА</w:t>
      </w:r>
    </w:p>
    <w:p w:rsidR="0016133E" w:rsidRPr="00775306" w:rsidRDefault="0016133E" w:rsidP="0016133E">
      <w:pPr>
        <w:jc w:val="center"/>
      </w:pPr>
    </w:p>
    <w:p w:rsidR="0016133E" w:rsidRPr="00775306" w:rsidRDefault="0016133E" w:rsidP="0016133E">
      <w:pPr>
        <w:jc w:val="center"/>
        <w:rPr>
          <w:b/>
          <w:sz w:val="28"/>
          <w:szCs w:val="28"/>
        </w:rPr>
      </w:pPr>
      <w:proofErr w:type="gramStart"/>
      <w:r w:rsidRPr="00775306">
        <w:rPr>
          <w:b/>
          <w:sz w:val="28"/>
          <w:szCs w:val="28"/>
        </w:rPr>
        <w:t>Р</w:t>
      </w:r>
      <w:proofErr w:type="gramEnd"/>
      <w:r w:rsidRPr="00775306">
        <w:rPr>
          <w:b/>
          <w:sz w:val="28"/>
          <w:szCs w:val="28"/>
        </w:rPr>
        <w:t xml:space="preserve"> Е Ш Е Н И Е</w:t>
      </w:r>
    </w:p>
    <w:p w:rsidR="0016133E" w:rsidRPr="00775306" w:rsidRDefault="0016133E" w:rsidP="0016133E">
      <w:pPr>
        <w:shd w:val="clear" w:color="auto" w:fill="FFFFFF"/>
        <w:tabs>
          <w:tab w:val="left" w:pos="9356"/>
        </w:tabs>
      </w:pPr>
    </w:p>
    <w:p w:rsidR="0016133E" w:rsidRPr="00775306" w:rsidRDefault="0016133E" w:rsidP="0016133E">
      <w:pPr>
        <w:shd w:val="clear" w:color="auto" w:fill="FFFFFF"/>
        <w:tabs>
          <w:tab w:val="left" w:pos="9356"/>
        </w:tabs>
        <w:rPr>
          <w:b/>
          <w:sz w:val="28"/>
          <w:szCs w:val="28"/>
        </w:rPr>
      </w:pPr>
      <w:r w:rsidRPr="00775306">
        <w:rPr>
          <w:sz w:val="28"/>
          <w:szCs w:val="28"/>
        </w:rPr>
        <w:t xml:space="preserve">от  </w:t>
      </w:r>
      <w:r>
        <w:rPr>
          <w:sz w:val="28"/>
          <w:szCs w:val="28"/>
        </w:rPr>
        <w:t>«___»___________</w:t>
      </w:r>
      <w:r w:rsidRPr="00775306">
        <w:rPr>
          <w:sz w:val="28"/>
          <w:szCs w:val="28"/>
        </w:rPr>
        <w:t xml:space="preserve">  </w:t>
      </w:r>
      <w:r>
        <w:rPr>
          <w:sz w:val="28"/>
          <w:szCs w:val="28"/>
        </w:rPr>
        <w:t>2025</w:t>
      </w:r>
      <w:r w:rsidRPr="00775306">
        <w:rPr>
          <w:sz w:val="28"/>
          <w:szCs w:val="28"/>
        </w:rPr>
        <w:t xml:space="preserve"> года                               </w:t>
      </w:r>
      <w:r>
        <w:rPr>
          <w:sz w:val="28"/>
          <w:szCs w:val="28"/>
        </w:rPr>
        <w:t xml:space="preserve">                              </w:t>
      </w:r>
      <w:r w:rsidRPr="00775306">
        <w:rPr>
          <w:sz w:val="28"/>
          <w:szCs w:val="28"/>
        </w:rPr>
        <w:t xml:space="preserve"> № </w:t>
      </w:r>
      <w:r>
        <w:rPr>
          <w:sz w:val="28"/>
          <w:szCs w:val="28"/>
        </w:rPr>
        <w:t>______</w:t>
      </w:r>
    </w:p>
    <w:p w:rsidR="0016133E" w:rsidRPr="003808F3" w:rsidRDefault="0016133E" w:rsidP="0016133E">
      <w:pPr>
        <w:pStyle w:val="ConsPlusNormal"/>
        <w:spacing w:line="276" w:lineRule="auto"/>
        <w:jc w:val="center"/>
        <w:rPr>
          <w:rFonts w:ascii="Times New Roman" w:hAnsi="Times New Roman" w:cs="Times New Roman"/>
        </w:rPr>
      </w:pPr>
    </w:p>
    <w:p w:rsidR="0016133E" w:rsidRDefault="0016133E" w:rsidP="0016133E">
      <w:pPr>
        <w:pStyle w:val="ConsPlusNormal"/>
        <w:spacing w:line="360" w:lineRule="auto"/>
        <w:ind w:firstLine="709"/>
        <w:jc w:val="center"/>
        <w:rPr>
          <w:rFonts w:ascii="Times New Roman" w:eastAsiaTheme="minorHAnsi" w:hAnsi="Times New Roman" w:cs="Times New Roman"/>
          <w:b/>
          <w:sz w:val="28"/>
          <w:szCs w:val="28"/>
        </w:rPr>
      </w:pPr>
    </w:p>
    <w:p w:rsidR="0016133E" w:rsidRPr="00B5044D" w:rsidRDefault="0016133E" w:rsidP="0016133E">
      <w:pPr>
        <w:pStyle w:val="ConsPlusNormal"/>
        <w:spacing w:line="360" w:lineRule="auto"/>
        <w:jc w:val="center"/>
        <w:rPr>
          <w:rFonts w:ascii="Times New Roman" w:eastAsiaTheme="minorHAnsi" w:hAnsi="Times New Roman" w:cs="Times New Roman"/>
          <w:b/>
          <w:bCs/>
          <w:sz w:val="28"/>
          <w:szCs w:val="28"/>
          <w:lang w:eastAsia="en-US"/>
        </w:rPr>
      </w:pPr>
      <w:r>
        <w:rPr>
          <w:rFonts w:ascii="Times New Roman" w:eastAsiaTheme="minorHAnsi" w:hAnsi="Times New Roman" w:cs="Times New Roman"/>
          <w:b/>
          <w:sz w:val="28"/>
          <w:szCs w:val="28"/>
        </w:rPr>
        <w:t>Об утверждении Положения о муниципальном земельном контроле в границах</w:t>
      </w:r>
      <w:r w:rsidRPr="00B5044D">
        <w:rPr>
          <w:rFonts w:ascii="Times New Roman" w:eastAsiaTheme="minorHAnsi" w:hAnsi="Times New Roman" w:cs="Times New Roman"/>
          <w:b/>
          <w:bCs/>
          <w:sz w:val="28"/>
          <w:szCs w:val="28"/>
          <w:lang w:eastAsia="en-US"/>
        </w:rPr>
        <w:t xml:space="preserve"> городского округа Похвистнево Самарской области</w:t>
      </w:r>
    </w:p>
    <w:p w:rsidR="0016133E" w:rsidRPr="00306608" w:rsidRDefault="0016133E" w:rsidP="0016133E">
      <w:pPr>
        <w:pStyle w:val="ConsPlusNormal"/>
        <w:spacing w:line="360" w:lineRule="auto"/>
        <w:ind w:firstLine="709"/>
        <w:jc w:val="center"/>
        <w:rPr>
          <w:rFonts w:ascii="Times New Roman" w:hAnsi="Times New Roman" w:cs="Times New Roman"/>
          <w:sz w:val="28"/>
          <w:szCs w:val="28"/>
        </w:rPr>
      </w:pPr>
    </w:p>
    <w:p w:rsidR="0016133E" w:rsidRPr="00AD094B" w:rsidRDefault="0016133E" w:rsidP="0016133E">
      <w:pPr>
        <w:pStyle w:val="ConsPlusNormal"/>
        <w:spacing w:line="360" w:lineRule="auto"/>
        <w:ind w:firstLine="709"/>
        <w:jc w:val="both"/>
        <w:rPr>
          <w:rFonts w:ascii="Times New Roman" w:eastAsiaTheme="minorHAnsi" w:hAnsi="Times New Roman" w:cs="Times New Roman"/>
          <w:sz w:val="28"/>
          <w:szCs w:val="28"/>
          <w:lang w:eastAsia="en-US"/>
        </w:rPr>
      </w:pPr>
      <w:r w:rsidRPr="00A04357">
        <w:rPr>
          <w:rFonts w:ascii="Times New Roman" w:hAnsi="Times New Roman" w:cs="Times New Roman"/>
          <w:color w:val="000000"/>
          <w:sz w:val="28"/>
          <w:szCs w:val="28"/>
        </w:rPr>
        <w:t>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w:t>
      </w:r>
      <w:r>
        <w:rPr>
          <w:rFonts w:ascii="Times New Roman" w:hAnsi="Times New Roman" w:cs="Times New Roman"/>
          <w:color w:val="000000"/>
          <w:sz w:val="28"/>
          <w:szCs w:val="28"/>
        </w:rPr>
        <w:t xml:space="preserve">, </w:t>
      </w:r>
      <w:r w:rsidRPr="00A04357">
        <w:rPr>
          <w:rFonts w:ascii="Times New Roman" w:hAnsi="Times New Roman" w:cs="Times New Roman"/>
          <w:sz w:val="28"/>
          <w:szCs w:val="28"/>
        </w:rPr>
        <w:t>руководствуясь статьей 21 Устава городского округа, Дума городского округа</w:t>
      </w:r>
      <w:r w:rsidRPr="00306608">
        <w:rPr>
          <w:rFonts w:ascii="Times New Roman" w:hAnsi="Times New Roman" w:cs="Times New Roman"/>
          <w:sz w:val="28"/>
          <w:szCs w:val="28"/>
        </w:rPr>
        <w:t xml:space="preserve"> Похвистнево Самарской области</w:t>
      </w:r>
    </w:p>
    <w:p w:rsidR="0016133E" w:rsidRDefault="0016133E" w:rsidP="0016133E">
      <w:pPr>
        <w:pStyle w:val="ConsPlusNormal"/>
        <w:spacing w:line="360" w:lineRule="auto"/>
        <w:ind w:firstLine="567"/>
        <w:jc w:val="both"/>
        <w:rPr>
          <w:rFonts w:ascii="Times New Roman" w:hAnsi="Times New Roman" w:cs="Times New Roman"/>
          <w:sz w:val="28"/>
          <w:szCs w:val="28"/>
        </w:rPr>
      </w:pPr>
    </w:p>
    <w:p w:rsidR="0016133E" w:rsidRDefault="0016133E" w:rsidP="0016133E">
      <w:pPr>
        <w:pStyle w:val="ConsPlusNormal"/>
        <w:tabs>
          <w:tab w:val="left" w:pos="993"/>
        </w:tabs>
        <w:spacing w:line="360" w:lineRule="auto"/>
        <w:jc w:val="center"/>
        <w:rPr>
          <w:rFonts w:ascii="Times New Roman" w:hAnsi="Times New Roman" w:cs="Times New Roman"/>
          <w:b/>
          <w:sz w:val="28"/>
          <w:szCs w:val="28"/>
        </w:rPr>
      </w:pPr>
      <w:proofErr w:type="gramStart"/>
      <w:r w:rsidRPr="00306608">
        <w:rPr>
          <w:rFonts w:ascii="Times New Roman" w:hAnsi="Times New Roman" w:cs="Times New Roman"/>
          <w:b/>
          <w:sz w:val="28"/>
          <w:szCs w:val="28"/>
        </w:rPr>
        <w:t>Р</w:t>
      </w:r>
      <w:proofErr w:type="gramEnd"/>
      <w:r w:rsidRPr="00306608">
        <w:rPr>
          <w:rFonts w:ascii="Times New Roman" w:hAnsi="Times New Roman" w:cs="Times New Roman"/>
          <w:b/>
          <w:sz w:val="28"/>
          <w:szCs w:val="28"/>
        </w:rPr>
        <w:t xml:space="preserve"> Е Ш И Л А :</w:t>
      </w:r>
    </w:p>
    <w:p w:rsidR="0016133E" w:rsidRPr="00306608" w:rsidRDefault="0016133E" w:rsidP="0016133E">
      <w:pPr>
        <w:pStyle w:val="ConsPlusNormal"/>
        <w:tabs>
          <w:tab w:val="left" w:pos="993"/>
        </w:tabs>
        <w:spacing w:line="360" w:lineRule="auto"/>
        <w:jc w:val="center"/>
        <w:rPr>
          <w:rFonts w:ascii="Times New Roman" w:hAnsi="Times New Roman" w:cs="Times New Roman"/>
          <w:b/>
          <w:sz w:val="28"/>
          <w:szCs w:val="28"/>
        </w:rPr>
      </w:pPr>
    </w:p>
    <w:p w:rsidR="0016133E" w:rsidRDefault="0016133E" w:rsidP="0016133E">
      <w:pPr>
        <w:pStyle w:val="ConsPlusNormal"/>
        <w:spacing w:line="360" w:lineRule="auto"/>
        <w:ind w:firstLine="709"/>
        <w:jc w:val="both"/>
        <w:rPr>
          <w:rFonts w:ascii="Times New Roman" w:eastAsiaTheme="minorHAnsi" w:hAnsi="Times New Roman" w:cs="Times New Roman"/>
          <w:sz w:val="28"/>
          <w:szCs w:val="28"/>
          <w:lang w:eastAsia="en-US"/>
        </w:rPr>
      </w:pPr>
      <w:r w:rsidRPr="00A04357">
        <w:rPr>
          <w:rFonts w:ascii="Times New Roman" w:hAnsi="Times New Roman" w:cs="Times New Roman"/>
          <w:sz w:val="28"/>
          <w:szCs w:val="28"/>
        </w:rPr>
        <w:t>1.</w:t>
      </w:r>
      <w:r w:rsidRPr="00A04357">
        <w:rPr>
          <w:rFonts w:ascii="Times New Roman" w:eastAsiaTheme="minorHAnsi" w:hAnsi="Times New Roman" w:cs="Times New Roman"/>
          <w:sz w:val="28"/>
          <w:szCs w:val="28"/>
          <w:lang w:eastAsia="en-US"/>
        </w:rPr>
        <w:t xml:space="preserve"> </w:t>
      </w:r>
      <w:r w:rsidRPr="00A04357">
        <w:rPr>
          <w:rFonts w:ascii="Times New Roman" w:hAnsi="Times New Roman" w:cs="Times New Roman"/>
          <w:color w:val="000000"/>
          <w:sz w:val="28"/>
          <w:szCs w:val="28"/>
        </w:rPr>
        <w:t>Утвердить прилагаемое Положение о муниципальном земельном контрол</w:t>
      </w:r>
      <w:r>
        <w:rPr>
          <w:rFonts w:ascii="Times New Roman" w:hAnsi="Times New Roman" w:cs="Times New Roman"/>
          <w:color w:val="000000"/>
          <w:sz w:val="28"/>
          <w:szCs w:val="28"/>
        </w:rPr>
        <w:t>е</w:t>
      </w:r>
      <w:r w:rsidRPr="00A04357">
        <w:rPr>
          <w:rFonts w:ascii="Times New Roman" w:hAnsi="Times New Roman" w:cs="Times New Roman"/>
          <w:color w:val="000000"/>
          <w:sz w:val="28"/>
          <w:szCs w:val="28"/>
        </w:rPr>
        <w:t xml:space="preserve"> в границах </w:t>
      </w:r>
      <w:r w:rsidRPr="00A04357">
        <w:rPr>
          <w:rFonts w:ascii="Times New Roman" w:eastAsiaTheme="minorHAnsi" w:hAnsi="Times New Roman" w:cs="Times New Roman"/>
          <w:sz w:val="28"/>
          <w:szCs w:val="28"/>
          <w:lang w:eastAsia="en-US"/>
        </w:rPr>
        <w:t>городского округа Похвистнево Самарской области</w:t>
      </w:r>
      <w:r>
        <w:rPr>
          <w:rFonts w:ascii="Times New Roman" w:eastAsiaTheme="minorHAnsi" w:hAnsi="Times New Roman" w:cs="Times New Roman"/>
          <w:sz w:val="28"/>
          <w:szCs w:val="28"/>
          <w:lang w:eastAsia="en-US"/>
        </w:rPr>
        <w:t>.</w:t>
      </w:r>
    </w:p>
    <w:p w:rsidR="0016133E" w:rsidRDefault="0016133E" w:rsidP="0016133E">
      <w:pPr>
        <w:pStyle w:val="ConsPlusNormal"/>
        <w:spacing w:line="36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2. </w:t>
      </w:r>
      <w:r>
        <w:rPr>
          <w:rFonts w:ascii="Times New Roman" w:hAnsi="Times New Roman" w:cs="Times New Roman"/>
          <w:color w:val="000000"/>
          <w:sz w:val="28"/>
          <w:szCs w:val="28"/>
        </w:rPr>
        <w:t>Признать утратившим силу</w:t>
      </w:r>
      <w:r w:rsidRPr="00A5738F">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Положение о муниципальном земельном контроле в границах городского округа </w:t>
      </w:r>
      <w:r w:rsidRPr="008D3041">
        <w:rPr>
          <w:rFonts w:ascii="Times New Roman" w:eastAsia="Calibri" w:hAnsi="Times New Roman" w:cs="Times New Roman"/>
          <w:bCs/>
          <w:sz w:val="28"/>
          <w:szCs w:val="28"/>
        </w:rPr>
        <w:t>Похвистнево Самарской области</w:t>
      </w:r>
      <w:r w:rsidRPr="008D3041">
        <w:rPr>
          <w:rFonts w:ascii="Times New Roman" w:hAnsi="Times New Roman" w:cs="Times New Roman"/>
          <w:bCs/>
          <w:sz w:val="28"/>
          <w:szCs w:val="28"/>
        </w:rPr>
        <w:t>, утвержденн</w:t>
      </w:r>
      <w:r w:rsidR="00A20E1A">
        <w:rPr>
          <w:rFonts w:ascii="Times New Roman" w:hAnsi="Times New Roman" w:cs="Times New Roman"/>
          <w:bCs/>
          <w:sz w:val="28"/>
          <w:szCs w:val="28"/>
        </w:rPr>
        <w:t>ое</w:t>
      </w:r>
      <w:r w:rsidRPr="008D3041">
        <w:rPr>
          <w:rFonts w:ascii="Times New Roman" w:hAnsi="Times New Roman" w:cs="Times New Roman"/>
          <w:bCs/>
          <w:sz w:val="28"/>
          <w:szCs w:val="28"/>
        </w:rPr>
        <w:t xml:space="preserve"> </w:t>
      </w:r>
      <w:r w:rsidRPr="008D3041">
        <w:rPr>
          <w:rFonts w:ascii="Times New Roman" w:eastAsia="Calibri" w:hAnsi="Times New Roman" w:cs="Times New Roman"/>
          <w:sz w:val="28"/>
          <w:szCs w:val="28"/>
        </w:rPr>
        <w:t>решени</w:t>
      </w:r>
      <w:r w:rsidRPr="008D3041">
        <w:rPr>
          <w:rFonts w:ascii="Times New Roman" w:hAnsi="Times New Roman"/>
          <w:sz w:val="28"/>
          <w:szCs w:val="28"/>
        </w:rPr>
        <w:t>ем</w:t>
      </w:r>
      <w:r w:rsidRPr="008D3041">
        <w:rPr>
          <w:rFonts w:ascii="Times New Roman" w:eastAsia="Calibri" w:hAnsi="Times New Roman" w:cs="Times New Roman"/>
          <w:sz w:val="28"/>
          <w:szCs w:val="28"/>
        </w:rPr>
        <w:t xml:space="preserve"> Думы городского округа</w:t>
      </w:r>
      <w:r w:rsidRPr="008D3041">
        <w:rPr>
          <w:rFonts w:ascii="Times New Roman" w:hAnsi="Times New Roman"/>
          <w:sz w:val="28"/>
          <w:szCs w:val="28"/>
        </w:rPr>
        <w:t xml:space="preserve"> </w:t>
      </w:r>
      <w:r w:rsidRPr="008D3041">
        <w:rPr>
          <w:rFonts w:ascii="Times New Roman" w:eastAsia="Calibri" w:hAnsi="Times New Roman" w:cs="Times New Roman"/>
          <w:sz w:val="28"/>
          <w:szCs w:val="28"/>
        </w:rPr>
        <w:t>Похвистнево Самарской област</w:t>
      </w:r>
      <w:r w:rsidRPr="008D3041">
        <w:rPr>
          <w:rFonts w:ascii="Times New Roman" w:hAnsi="Times New Roman"/>
          <w:sz w:val="28"/>
          <w:szCs w:val="28"/>
        </w:rPr>
        <w:t xml:space="preserve">и </w:t>
      </w:r>
      <w:r w:rsidRPr="008D3041">
        <w:rPr>
          <w:rFonts w:ascii="Times New Roman" w:eastAsia="Calibri" w:hAnsi="Times New Roman" w:cs="Times New Roman"/>
          <w:sz w:val="28"/>
          <w:szCs w:val="28"/>
        </w:rPr>
        <w:t xml:space="preserve">от </w:t>
      </w:r>
      <w:r>
        <w:rPr>
          <w:rFonts w:ascii="Times New Roman" w:eastAsia="Calibri" w:hAnsi="Times New Roman" w:cs="Times New Roman"/>
          <w:sz w:val="28"/>
          <w:szCs w:val="28"/>
        </w:rPr>
        <w:t>24</w:t>
      </w:r>
      <w:r w:rsidRPr="008D3041">
        <w:rPr>
          <w:rFonts w:ascii="Times New Roman" w:eastAsia="Calibri" w:hAnsi="Times New Roman" w:cs="Times New Roman"/>
          <w:sz w:val="28"/>
          <w:szCs w:val="28"/>
        </w:rPr>
        <w:t xml:space="preserve"> </w:t>
      </w:r>
      <w:r>
        <w:rPr>
          <w:rFonts w:ascii="Times New Roman" w:eastAsia="Calibri" w:hAnsi="Times New Roman" w:cs="Times New Roman"/>
          <w:sz w:val="28"/>
          <w:szCs w:val="28"/>
        </w:rPr>
        <w:t>сентября</w:t>
      </w:r>
      <w:r w:rsidRPr="008D3041">
        <w:rPr>
          <w:rFonts w:ascii="Times New Roman" w:eastAsia="Calibri" w:hAnsi="Times New Roman" w:cs="Times New Roman"/>
          <w:sz w:val="28"/>
          <w:szCs w:val="28"/>
        </w:rPr>
        <w:t xml:space="preserve"> 20</w:t>
      </w:r>
      <w:r>
        <w:rPr>
          <w:rFonts w:ascii="Times New Roman" w:eastAsia="Calibri" w:hAnsi="Times New Roman" w:cs="Times New Roman"/>
          <w:sz w:val="28"/>
          <w:szCs w:val="28"/>
        </w:rPr>
        <w:t>21</w:t>
      </w:r>
      <w:r w:rsidRPr="008D3041">
        <w:rPr>
          <w:rFonts w:ascii="Times New Roman" w:eastAsia="Calibri" w:hAnsi="Times New Roman" w:cs="Times New Roman"/>
          <w:sz w:val="28"/>
          <w:szCs w:val="28"/>
        </w:rPr>
        <w:t xml:space="preserve"> года № </w:t>
      </w:r>
      <w:r>
        <w:rPr>
          <w:rFonts w:ascii="Times New Roman" w:eastAsia="Calibri" w:hAnsi="Times New Roman" w:cs="Times New Roman"/>
          <w:sz w:val="28"/>
          <w:szCs w:val="28"/>
        </w:rPr>
        <w:t>16-80.</w:t>
      </w:r>
    </w:p>
    <w:p w:rsidR="00A20E1A" w:rsidRPr="00B612FE" w:rsidRDefault="0016133E" w:rsidP="00A20E1A">
      <w:pPr>
        <w:shd w:val="clear" w:color="auto" w:fill="FFFFFF"/>
        <w:spacing w:line="360" w:lineRule="auto"/>
        <w:ind w:firstLine="709"/>
        <w:jc w:val="both"/>
        <w:rPr>
          <w:color w:val="000000"/>
          <w:sz w:val="28"/>
          <w:szCs w:val="28"/>
        </w:rPr>
      </w:pPr>
      <w:r>
        <w:rPr>
          <w:rFonts w:eastAsiaTheme="minorHAnsi"/>
          <w:sz w:val="28"/>
          <w:szCs w:val="28"/>
        </w:rPr>
        <w:lastRenderedPageBreak/>
        <w:t>3</w:t>
      </w:r>
      <w:r w:rsidRPr="00B5044D">
        <w:rPr>
          <w:rFonts w:eastAsiaTheme="minorHAnsi"/>
          <w:sz w:val="28"/>
          <w:szCs w:val="28"/>
        </w:rPr>
        <w:t xml:space="preserve">. </w:t>
      </w:r>
      <w:r w:rsidR="00A20E1A" w:rsidRPr="00B612FE">
        <w:rPr>
          <w:color w:val="000000"/>
          <w:sz w:val="28"/>
          <w:szCs w:val="28"/>
        </w:rPr>
        <w:t>Настоящее решение вступает в силу со дня его официального опубликования, за исключением положения, предусмотренного абзацем вторым настоящего пункта.</w:t>
      </w:r>
    </w:p>
    <w:p w:rsidR="00A20E1A" w:rsidRPr="00B612FE" w:rsidRDefault="00A20E1A" w:rsidP="00A20E1A">
      <w:pPr>
        <w:shd w:val="clear" w:color="auto" w:fill="FFFFFF"/>
        <w:spacing w:line="360" w:lineRule="auto"/>
        <w:ind w:firstLine="709"/>
        <w:jc w:val="both"/>
        <w:rPr>
          <w:color w:val="000000"/>
          <w:sz w:val="28"/>
          <w:szCs w:val="28"/>
        </w:rPr>
      </w:pPr>
      <w:r w:rsidRPr="00B612FE">
        <w:rPr>
          <w:color w:val="000000"/>
          <w:sz w:val="28"/>
          <w:szCs w:val="28"/>
        </w:rPr>
        <w:t>Абзац второй пункта 4.1</w:t>
      </w:r>
      <w:r>
        <w:rPr>
          <w:color w:val="000000"/>
          <w:sz w:val="28"/>
          <w:szCs w:val="28"/>
        </w:rPr>
        <w:t>3</w:t>
      </w:r>
      <w:r w:rsidRPr="00B612FE">
        <w:rPr>
          <w:color w:val="000000"/>
          <w:sz w:val="28"/>
          <w:szCs w:val="28"/>
        </w:rPr>
        <w:t xml:space="preserve"> Положения </w:t>
      </w:r>
      <w:r w:rsidRPr="009E5D05">
        <w:rPr>
          <w:color w:val="000000"/>
          <w:sz w:val="28"/>
          <w:szCs w:val="28"/>
        </w:rPr>
        <w:t xml:space="preserve">о муниципальном </w:t>
      </w:r>
      <w:r>
        <w:rPr>
          <w:color w:val="000000"/>
          <w:sz w:val="28"/>
          <w:szCs w:val="28"/>
        </w:rPr>
        <w:t xml:space="preserve">земельном </w:t>
      </w:r>
      <w:r w:rsidRPr="009E5D05">
        <w:rPr>
          <w:color w:val="000000"/>
          <w:sz w:val="28"/>
          <w:szCs w:val="28"/>
        </w:rPr>
        <w:t xml:space="preserve">контроле в границах </w:t>
      </w:r>
      <w:r>
        <w:rPr>
          <w:color w:val="000000"/>
          <w:sz w:val="28"/>
          <w:szCs w:val="28"/>
        </w:rPr>
        <w:t>городского округа Похвистнево</w:t>
      </w:r>
      <w:r w:rsidRPr="009E5D05">
        <w:rPr>
          <w:color w:val="000000"/>
          <w:sz w:val="28"/>
          <w:szCs w:val="28"/>
        </w:rPr>
        <w:t xml:space="preserve"> Самарской области</w:t>
      </w:r>
      <w:r>
        <w:rPr>
          <w:color w:val="000000"/>
          <w:sz w:val="28"/>
          <w:szCs w:val="28"/>
        </w:rPr>
        <w:t xml:space="preserve"> </w:t>
      </w:r>
      <w:r w:rsidRPr="00B612FE">
        <w:rPr>
          <w:color w:val="000000"/>
          <w:sz w:val="28"/>
          <w:szCs w:val="28"/>
        </w:rPr>
        <w:t xml:space="preserve">в редакции пункта 1 настоящего </w:t>
      </w:r>
      <w:r>
        <w:rPr>
          <w:color w:val="000000"/>
          <w:sz w:val="28"/>
          <w:szCs w:val="28"/>
        </w:rPr>
        <w:t>р</w:t>
      </w:r>
      <w:r w:rsidRPr="00B612FE">
        <w:rPr>
          <w:color w:val="000000"/>
          <w:sz w:val="28"/>
          <w:szCs w:val="28"/>
        </w:rPr>
        <w:t>ешения вступает в силу с 1 сентября 2025 года. До 31 августа 2025 года абзац второй пункта 4.1</w:t>
      </w:r>
      <w:r>
        <w:rPr>
          <w:color w:val="000000"/>
          <w:sz w:val="28"/>
          <w:szCs w:val="28"/>
        </w:rPr>
        <w:t>3</w:t>
      </w:r>
      <w:r w:rsidRPr="00B612FE">
        <w:rPr>
          <w:color w:val="000000"/>
          <w:sz w:val="28"/>
          <w:szCs w:val="28"/>
        </w:rPr>
        <w:t xml:space="preserve"> Положения </w:t>
      </w:r>
      <w:r w:rsidRPr="009E5D05">
        <w:rPr>
          <w:color w:val="000000"/>
          <w:sz w:val="28"/>
          <w:szCs w:val="28"/>
        </w:rPr>
        <w:t xml:space="preserve">о муниципальном </w:t>
      </w:r>
      <w:r>
        <w:rPr>
          <w:color w:val="000000"/>
          <w:sz w:val="28"/>
          <w:szCs w:val="28"/>
        </w:rPr>
        <w:t xml:space="preserve">земельном контроле </w:t>
      </w:r>
      <w:r w:rsidRPr="009E5D05">
        <w:rPr>
          <w:color w:val="000000"/>
          <w:sz w:val="28"/>
          <w:szCs w:val="28"/>
        </w:rPr>
        <w:t xml:space="preserve">в границах </w:t>
      </w:r>
      <w:r>
        <w:rPr>
          <w:color w:val="000000"/>
          <w:sz w:val="28"/>
          <w:szCs w:val="28"/>
        </w:rPr>
        <w:t>городского округа Похвистнево</w:t>
      </w:r>
      <w:r w:rsidRPr="009E5D05">
        <w:rPr>
          <w:color w:val="000000"/>
          <w:sz w:val="28"/>
          <w:szCs w:val="28"/>
        </w:rPr>
        <w:t xml:space="preserve"> Самарской области</w:t>
      </w:r>
      <w:r w:rsidRPr="008322D4">
        <w:rPr>
          <w:color w:val="000000"/>
          <w:sz w:val="28"/>
          <w:szCs w:val="28"/>
        </w:rPr>
        <w:t xml:space="preserve"> </w:t>
      </w:r>
      <w:r w:rsidRPr="00B612FE">
        <w:rPr>
          <w:color w:val="000000"/>
          <w:sz w:val="28"/>
          <w:szCs w:val="28"/>
        </w:rPr>
        <w:t>применяется в следующей редакции:</w:t>
      </w:r>
    </w:p>
    <w:p w:rsidR="00A20E1A" w:rsidRPr="00B612FE" w:rsidRDefault="00A20E1A" w:rsidP="00A20E1A">
      <w:pPr>
        <w:shd w:val="clear" w:color="auto" w:fill="FFFFFF"/>
        <w:spacing w:line="360" w:lineRule="auto"/>
        <w:ind w:firstLine="709"/>
        <w:jc w:val="both"/>
        <w:rPr>
          <w:sz w:val="28"/>
          <w:szCs w:val="28"/>
        </w:rPr>
      </w:pPr>
      <w:r w:rsidRPr="00B612FE">
        <w:rPr>
          <w:color w:val="000000"/>
          <w:sz w:val="28"/>
          <w:szCs w:val="28"/>
        </w:rPr>
        <w:t>«Оформление акта производится на месте проведения контрольного мероприятия, предусматривающего взаимодействие с контролируемым лицом, в день окончания проведения такого мероприятия, если иной порядок оформления акта не установлен Правительством Российской Федерации</w:t>
      </w:r>
      <w:proofErr w:type="gramStart"/>
      <w:r w:rsidRPr="00B612FE">
        <w:rPr>
          <w:color w:val="000000"/>
          <w:sz w:val="28"/>
          <w:szCs w:val="28"/>
        </w:rPr>
        <w:t>.».</w:t>
      </w:r>
      <w:proofErr w:type="gramEnd"/>
    </w:p>
    <w:p w:rsidR="0016133E" w:rsidRPr="00B5044D" w:rsidRDefault="0016133E" w:rsidP="00A20E1A">
      <w:pPr>
        <w:autoSpaceDE w:val="0"/>
        <w:autoSpaceDN w:val="0"/>
        <w:adjustRightInd w:val="0"/>
        <w:spacing w:line="360" w:lineRule="auto"/>
        <w:ind w:firstLine="709"/>
        <w:jc w:val="both"/>
        <w:rPr>
          <w:rFonts w:eastAsiaTheme="minorHAnsi"/>
          <w:sz w:val="28"/>
          <w:szCs w:val="28"/>
        </w:rPr>
      </w:pPr>
      <w:r>
        <w:rPr>
          <w:rFonts w:eastAsiaTheme="minorHAnsi"/>
          <w:sz w:val="28"/>
          <w:szCs w:val="28"/>
        </w:rPr>
        <w:t>4</w:t>
      </w:r>
      <w:r w:rsidRPr="00B5044D">
        <w:rPr>
          <w:rFonts w:eastAsiaTheme="minorHAnsi"/>
          <w:sz w:val="28"/>
          <w:szCs w:val="28"/>
        </w:rPr>
        <w:t xml:space="preserve">. </w:t>
      </w:r>
      <w:proofErr w:type="gramStart"/>
      <w:r w:rsidRPr="00B5044D">
        <w:rPr>
          <w:rFonts w:eastAsiaTheme="minorHAnsi"/>
          <w:sz w:val="28"/>
          <w:szCs w:val="28"/>
        </w:rPr>
        <w:t>Контроль за</w:t>
      </w:r>
      <w:proofErr w:type="gramEnd"/>
      <w:r w:rsidRPr="00B5044D">
        <w:rPr>
          <w:rFonts w:eastAsiaTheme="minorHAnsi"/>
          <w:sz w:val="28"/>
          <w:szCs w:val="28"/>
        </w:rPr>
        <w:t xml:space="preserve"> исполнением настоящего Решения возложить на комитет по бюджету, финансам, экономической и инвестиционной политике Думы городского округа Похвистнево Самарской области</w:t>
      </w:r>
      <w:r>
        <w:rPr>
          <w:rFonts w:eastAsiaTheme="minorHAnsi"/>
          <w:sz w:val="28"/>
          <w:szCs w:val="28"/>
        </w:rPr>
        <w:t>.</w:t>
      </w:r>
    </w:p>
    <w:p w:rsidR="0016133E" w:rsidRDefault="0016133E" w:rsidP="0016133E">
      <w:pPr>
        <w:pStyle w:val="4"/>
        <w:keepNext w:val="0"/>
        <w:widowControl w:val="0"/>
        <w:tabs>
          <w:tab w:val="left" w:pos="0"/>
        </w:tabs>
        <w:suppressAutoHyphens w:val="0"/>
        <w:spacing w:before="0" w:after="0" w:line="276" w:lineRule="auto"/>
      </w:pPr>
    </w:p>
    <w:p w:rsidR="0016133E" w:rsidRPr="0016133E" w:rsidRDefault="0016133E" w:rsidP="0016133E">
      <w:pPr>
        <w:rPr>
          <w:lang w:eastAsia="ar-SA"/>
        </w:rPr>
      </w:pPr>
    </w:p>
    <w:p w:rsidR="0016133E" w:rsidRPr="00306608" w:rsidRDefault="0016133E" w:rsidP="0016133E">
      <w:pPr>
        <w:pStyle w:val="4"/>
        <w:keepNext w:val="0"/>
        <w:widowControl w:val="0"/>
        <w:tabs>
          <w:tab w:val="left" w:pos="0"/>
        </w:tabs>
        <w:suppressAutoHyphens w:val="0"/>
        <w:spacing w:before="0" w:after="0" w:line="276" w:lineRule="auto"/>
      </w:pPr>
      <w:r w:rsidRPr="00306608">
        <w:t xml:space="preserve">Председатель Думы                                            </w:t>
      </w:r>
      <w:r w:rsidRPr="00306608">
        <w:tab/>
      </w:r>
      <w:r w:rsidRPr="00306608">
        <w:tab/>
      </w:r>
      <w:r w:rsidRPr="00306608">
        <w:tab/>
        <w:t xml:space="preserve">А.С. </w:t>
      </w:r>
      <w:proofErr w:type="spellStart"/>
      <w:r w:rsidRPr="00306608">
        <w:t>Шулайкин</w:t>
      </w:r>
      <w:proofErr w:type="spellEnd"/>
    </w:p>
    <w:p w:rsidR="0016133E" w:rsidRDefault="0016133E" w:rsidP="0016133E">
      <w:pPr>
        <w:widowControl w:val="0"/>
        <w:jc w:val="both"/>
        <w:rPr>
          <w:b/>
          <w:bCs/>
          <w:sz w:val="28"/>
          <w:szCs w:val="28"/>
        </w:rPr>
      </w:pPr>
    </w:p>
    <w:p w:rsidR="0016133E" w:rsidRDefault="0016133E" w:rsidP="0016133E">
      <w:pPr>
        <w:widowControl w:val="0"/>
        <w:jc w:val="both"/>
        <w:rPr>
          <w:b/>
          <w:bCs/>
          <w:sz w:val="28"/>
          <w:szCs w:val="28"/>
        </w:rPr>
      </w:pPr>
    </w:p>
    <w:p w:rsidR="00A20E1A" w:rsidRDefault="00A20E1A" w:rsidP="0016133E">
      <w:pPr>
        <w:widowControl w:val="0"/>
        <w:jc w:val="both"/>
        <w:rPr>
          <w:b/>
          <w:bCs/>
          <w:sz w:val="28"/>
          <w:szCs w:val="28"/>
        </w:rPr>
      </w:pPr>
    </w:p>
    <w:p w:rsidR="0016133E" w:rsidRDefault="0016133E" w:rsidP="0016133E">
      <w:pPr>
        <w:widowControl w:val="0"/>
        <w:jc w:val="both"/>
        <w:rPr>
          <w:b/>
          <w:sz w:val="28"/>
          <w:szCs w:val="28"/>
        </w:rPr>
      </w:pPr>
      <w:r w:rsidRPr="00306608">
        <w:rPr>
          <w:b/>
          <w:bCs/>
          <w:sz w:val="28"/>
          <w:szCs w:val="28"/>
        </w:rPr>
        <w:t xml:space="preserve">Глава городского округа           </w:t>
      </w:r>
      <w:r w:rsidRPr="00306608">
        <w:rPr>
          <w:b/>
          <w:bCs/>
          <w:sz w:val="28"/>
          <w:szCs w:val="28"/>
        </w:rPr>
        <w:tab/>
      </w:r>
      <w:r w:rsidRPr="00306608">
        <w:rPr>
          <w:b/>
          <w:bCs/>
          <w:sz w:val="28"/>
          <w:szCs w:val="28"/>
        </w:rPr>
        <w:tab/>
      </w:r>
      <w:r w:rsidRPr="00306608">
        <w:rPr>
          <w:b/>
          <w:bCs/>
          <w:sz w:val="28"/>
          <w:szCs w:val="28"/>
        </w:rPr>
        <w:tab/>
      </w:r>
      <w:r w:rsidRPr="00306608">
        <w:rPr>
          <w:b/>
          <w:bCs/>
          <w:sz w:val="28"/>
          <w:szCs w:val="28"/>
        </w:rPr>
        <w:tab/>
      </w:r>
      <w:r w:rsidRPr="00306608">
        <w:rPr>
          <w:b/>
          <w:bCs/>
          <w:sz w:val="28"/>
          <w:szCs w:val="28"/>
        </w:rPr>
        <w:tab/>
      </w:r>
      <w:r>
        <w:rPr>
          <w:b/>
          <w:sz w:val="28"/>
          <w:szCs w:val="28"/>
        </w:rPr>
        <w:t>С.П. Попов</w:t>
      </w: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16133E" w:rsidRDefault="0016133E" w:rsidP="00AF208A">
      <w:pPr>
        <w:widowControl w:val="0"/>
        <w:jc w:val="right"/>
      </w:pPr>
    </w:p>
    <w:p w:rsidR="00AF208A" w:rsidRPr="00A20E1A" w:rsidRDefault="00AF208A" w:rsidP="00AF208A">
      <w:pPr>
        <w:widowControl w:val="0"/>
        <w:jc w:val="right"/>
        <w:rPr>
          <w:sz w:val="28"/>
          <w:szCs w:val="28"/>
        </w:rPr>
      </w:pPr>
      <w:r w:rsidRPr="00A20E1A">
        <w:rPr>
          <w:sz w:val="28"/>
          <w:szCs w:val="28"/>
        </w:rPr>
        <w:lastRenderedPageBreak/>
        <w:t xml:space="preserve">Приложение </w:t>
      </w:r>
    </w:p>
    <w:p w:rsidR="00AF208A" w:rsidRPr="00A20E1A" w:rsidRDefault="00AF208A" w:rsidP="00AF208A">
      <w:pPr>
        <w:widowControl w:val="0"/>
        <w:jc w:val="right"/>
        <w:rPr>
          <w:sz w:val="28"/>
          <w:szCs w:val="28"/>
        </w:rPr>
      </w:pPr>
      <w:r w:rsidRPr="00A20E1A">
        <w:rPr>
          <w:sz w:val="28"/>
          <w:szCs w:val="28"/>
        </w:rPr>
        <w:t xml:space="preserve">к решению Думы городского округа </w:t>
      </w:r>
    </w:p>
    <w:p w:rsidR="00AF208A" w:rsidRPr="00A20E1A" w:rsidRDefault="00AF208A" w:rsidP="00AF208A">
      <w:pPr>
        <w:widowControl w:val="0"/>
        <w:jc w:val="right"/>
        <w:rPr>
          <w:sz w:val="28"/>
          <w:szCs w:val="28"/>
        </w:rPr>
      </w:pPr>
      <w:r w:rsidRPr="00A20E1A">
        <w:rPr>
          <w:sz w:val="28"/>
          <w:szCs w:val="28"/>
        </w:rPr>
        <w:t xml:space="preserve">Похвистнево Самарской области </w:t>
      </w:r>
    </w:p>
    <w:p w:rsidR="00AF208A" w:rsidRPr="00BE1FD4" w:rsidRDefault="00AF208A" w:rsidP="00AF208A">
      <w:pPr>
        <w:pStyle w:val="ConsPlusTitle"/>
        <w:jc w:val="right"/>
        <w:rPr>
          <w:rFonts w:ascii="Times New Roman" w:hAnsi="Times New Roman" w:cs="Times New Roman"/>
          <w:b w:val="0"/>
          <w:sz w:val="24"/>
          <w:szCs w:val="24"/>
        </w:rPr>
      </w:pPr>
      <w:r w:rsidRPr="00A20E1A">
        <w:rPr>
          <w:rFonts w:ascii="Times New Roman" w:hAnsi="Times New Roman"/>
          <w:b w:val="0"/>
          <w:sz w:val="28"/>
          <w:szCs w:val="28"/>
        </w:rPr>
        <w:t>от ___________ № _______</w:t>
      </w:r>
    </w:p>
    <w:p w:rsidR="00AF208A" w:rsidRDefault="00AF208A" w:rsidP="00A26502">
      <w:pPr>
        <w:pStyle w:val="ConsPlusTitle"/>
        <w:jc w:val="center"/>
        <w:rPr>
          <w:rFonts w:ascii="Times New Roman" w:hAnsi="Times New Roman" w:cs="Times New Roman"/>
          <w:sz w:val="28"/>
          <w:szCs w:val="28"/>
        </w:rPr>
      </w:pPr>
    </w:p>
    <w:p w:rsidR="00AF208A" w:rsidRDefault="00AF208A" w:rsidP="00A26502">
      <w:pPr>
        <w:pStyle w:val="ConsPlusTitle"/>
        <w:jc w:val="center"/>
        <w:rPr>
          <w:rFonts w:ascii="Times New Roman" w:hAnsi="Times New Roman" w:cs="Times New Roman"/>
          <w:sz w:val="28"/>
          <w:szCs w:val="28"/>
        </w:rPr>
      </w:pPr>
    </w:p>
    <w:p w:rsidR="00AF208A" w:rsidRDefault="00AF208A" w:rsidP="00A26502">
      <w:pPr>
        <w:pStyle w:val="ConsPlusTitle"/>
        <w:jc w:val="center"/>
        <w:rPr>
          <w:rFonts w:ascii="Times New Roman" w:hAnsi="Times New Roman" w:cs="Times New Roman"/>
          <w:sz w:val="28"/>
          <w:szCs w:val="28"/>
        </w:rPr>
      </w:pPr>
      <w:r>
        <w:rPr>
          <w:rFonts w:ascii="Times New Roman" w:hAnsi="Times New Roman" w:cs="Times New Roman"/>
          <w:sz w:val="28"/>
          <w:szCs w:val="28"/>
        </w:rPr>
        <w:t>Положение о муниципальном земельном контроле в границах городского округа Похвистнево Самарской области</w:t>
      </w:r>
    </w:p>
    <w:p w:rsidR="00852862" w:rsidRPr="0028744A" w:rsidRDefault="00852862" w:rsidP="00A26502">
      <w:pPr>
        <w:pStyle w:val="ConsPlusNormal"/>
        <w:jc w:val="both"/>
        <w:rPr>
          <w:rFonts w:ascii="Times New Roman" w:hAnsi="Times New Roman" w:cs="Times New Roman"/>
          <w:sz w:val="28"/>
          <w:szCs w:val="28"/>
        </w:rPr>
      </w:pPr>
    </w:p>
    <w:p w:rsidR="00852862" w:rsidRPr="0028744A" w:rsidRDefault="00852862" w:rsidP="00A26502">
      <w:pPr>
        <w:pStyle w:val="ConsPlusTitle"/>
        <w:jc w:val="center"/>
        <w:outlineLvl w:val="1"/>
        <w:rPr>
          <w:rFonts w:ascii="Times New Roman" w:hAnsi="Times New Roman" w:cs="Times New Roman"/>
          <w:sz w:val="28"/>
          <w:szCs w:val="28"/>
        </w:rPr>
      </w:pPr>
      <w:r w:rsidRPr="0028744A">
        <w:rPr>
          <w:rFonts w:ascii="Times New Roman" w:hAnsi="Times New Roman" w:cs="Times New Roman"/>
          <w:sz w:val="28"/>
          <w:szCs w:val="28"/>
        </w:rPr>
        <w:t>1. Общие положения</w:t>
      </w:r>
    </w:p>
    <w:p w:rsidR="00852862" w:rsidRPr="0028744A" w:rsidRDefault="00852862" w:rsidP="00A26502">
      <w:pPr>
        <w:pStyle w:val="ConsPlusNormal"/>
        <w:jc w:val="both"/>
        <w:rPr>
          <w:rFonts w:ascii="Times New Roman" w:hAnsi="Times New Roman" w:cs="Times New Roman"/>
          <w:sz w:val="28"/>
          <w:szCs w:val="28"/>
        </w:rPr>
      </w:pP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1.1. Настоящее Положение устанавливает порядок осуществления муниципального земельного контроля в границах городского округа Похвистнево Самарской области (далее - муниципальный земельный контроль).</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Объектами земельных отношений являются земли, земельные участки или части земельных участков в границах городского округа Похвистнево Самарской области.</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1.3. Муниципальный земельный контроль осуществляется Администрацией городского округа Похвистнево Самарской области (далее - администрация).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1.4. Должностными лицами администрации, уполномоченными осуществлять муниципальный земельный контроль, являются специалисты отдела по управлению имуществом (далее также - должностные лица, уполномоченные осуществлять муниципальный земельный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w:t>
      </w:r>
      <w:hyperlink r:id="rId7">
        <w:r w:rsidRPr="00AF208A">
          <w:rPr>
            <w:rFonts w:ascii="Times New Roman" w:hAnsi="Times New Roman" w:cs="Times New Roman"/>
            <w:color w:val="0000FF"/>
            <w:sz w:val="28"/>
            <w:szCs w:val="28"/>
          </w:rPr>
          <w:t>законом</w:t>
        </w:r>
      </w:hyperlink>
      <w:r w:rsidRPr="00AF208A">
        <w:rPr>
          <w:rFonts w:ascii="Times New Roman" w:hAnsi="Times New Roman" w:cs="Times New Roman"/>
          <w:sz w:val="28"/>
          <w:szCs w:val="28"/>
        </w:rPr>
        <w:t xml:space="preserve"> от 31.07.2020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xml:space="preserve"> 248-ФЗ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xml:space="preserve"> и иными федеральными законами.</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hyperlink r:id="rId8">
        <w:r w:rsidRPr="00AF208A">
          <w:rPr>
            <w:rFonts w:ascii="Times New Roman" w:hAnsi="Times New Roman" w:cs="Times New Roman"/>
            <w:color w:val="0000FF"/>
            <w:sz w:val="28"/>
            <w:szCs w:val="28"/>
          </w:rPr>
          <w:t>закона</w:t>
        </w:r>
      </w:hyperlink>
      <w:r w:rsidRPr="00AF208A">
        <w:rPr>
          <w:rFonts w:ascii="Times New Roman" w:hAnsi="Times New Roman" w:cs="Times New Roman"/>
          <w:sz w:val="28"/>
          <w:szCs w:val="28"/>
        </w:rPr>
        <w:t xml:space="preserve"> от 31.07.2020 </w:t>
      </w:r>
      <w:r w:rsidR="00A26502" w:rsidRPr="00AF208A">
        <w:rPr>
          <w:rFonts w:ascii="Times New Roman" w:hAnsi="Times New Roman" w:cs="Times New Roman"/>
          <w:sz w:val="28"/>
          <w:szCs w:val="28"/>
        </w:rPr>
        <w:t>№ 248</w:t>
      </w:r>
      <w:r w:rsidRPr="00AF208A">
        <w:rPr>
          <w:rFonts w:ascii="Times New Roman" w:hAnsi="Times New Roman" w:cs="Times New Roman"/>
          <w:sz w:val="28"/>
          <w:szCs w:val="28"/>
        </w:rPr>
        <w:t xml:space="preserve">-ФЗ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xml:space="preserve">, Земельного </w:t>
      </w:r>
      <w:hyperlink r:id="rId9">
        <w:r w:rsidRPr="00AF208A">
          <w:rPr>
            <w:rFonts w:ascii="Times New Roman" w:hAnsi="Times New Roman" w:cs="Times New Roman"/>
            <w:color w:val="0000FF"/>
            <w:sz w:val="28"/>
            <w:szCs w:val="28"/>
          </w:rPr>
          <w:t>кодекса</w:t>
        </w:r>
      </w:hyperlink>
      <w:r w:rsidRPr="00AF208A">
        <w:rPr>
          <w:rFonts w:ascii="Times New Roman" w:hAnsi="Times New Roman" w:cs="Times New Roman"/>
          <w:sz w:val="28"/>
          <w:szCs w:val="28"/>
        </w:rPr>
        <w:t xml:space="preserve"> Российской Федерации, Федерального </w:t>
      </w:r>
      <w:hyperlink r:id="rId10">
        <w:r w:rsidRPr="00AF208A">
          <w:rPr>
            <w:rFonts w:ascii="Times New Roman" w:hAnsi="Times New Roman" w:cs="Times New Roman"/>
            <w:color w:val="0000FF"/>
            <w:sz w:val="28"/>
            <w:szCs w:val="28"/>
          </w:rPr>
          <w:t>закона</w:t>
        </w:r>
      </w:hyperlink>
      <w:r w:rsidRPr="00AF208A">
        <w:rPr>
          <w:rFonts w:ascii="Times New Roman" w:hAnsi="Times New Roman" w:cs="Times New Roman"/>
          <w:sz w:val="28"/>
          <w:szCs w:val="28"/>
        </w:rPr>
        <w:t xml:space="preserve"> от 06.10.2003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xml:space="preserve"> 131-ФЗ </w:t>
      </w:r>
      <w:r w:rsidR="00A26502" w:rsidRPr="00AF208A">
        <w:rPr>
          <w:rFonts w:ascii="Times New Roman" w:hAnsi="Times New Roman" w:cs="Times New Roman"/>
          <w:sz w:val="28"/>
          <w:szCs w:val="28"/>
        </w:rPr>
        <w:lastRenderedPageBreak/>
        <w:t>«</w:t>
      </w:r>
      <w:r w:rsidRPr="00AF208A">
        <w:rPr>
          <w:rFonts w:ascii="Times New Roman" w:hAnsi="Times New Roman" w:cs="Times New Roman"/>
          <w:sz w:val="28"/>
          <w:szCs w:val="28"/>
        </w:rPr>
        <w:t>Об общих принципах организации местного самоуправления в Российской Федерации</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1.6. Администрация осуществляет муниципальный земельный </w:t>
      </w:r>
      <w:proofErr w:type="gramStart"/>
      <w:r w:rsidRPr="00AF208A">
        <w:rPr>
          <w:rFonts w:ascii="Times New Roman" w:hAnsi="Times New Roman" w:cs="Times New Roman"/>
          <w:sz w:val="28"/>
          <w:szCs w:val="28"/>
        </w:rPr>
        <w:t>контроль за</w:t>
      </w:r>
      <w:proofErr w:type="gramEnd"/>
      <w:r w:rsidRPr="00AF208A">
        <w:rPr>
          <w:rFonts w:ascii="Times New Roman" w:hAnsi="Times New Roman" w:cs="Times New Roman"/>
          <w:sz w:val="28"/>
          <w:szCs w:val="28"/>
        </w:rPr>
        <w:t xml:space="preserve"> соблюдением:</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Полномочия, указанные в настоящем пункте, осуществляются администрацией в отношении всех категорий земель.</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1.7. Администрацией в рамках осуществления муниципального земельного контроля обеспечивается учет объектов муниципального земельного контроля.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Администрацией осуществляется отнесение объектов муниципального земельного контроля к определенной категории риска в соответствии с настоящим Положением.</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Title"/>
        <w:jc w:val="center"/>
        <w:outlineLvl w:val="1"/>
        <w:rPr>
          <w:rFonts w:ascii="Times New Roman" w:hAnsi="Times New Roman" w:cs="Times New Roman"/>
          <w:sz w:val="28"/>
          <w:szCs w:val="28"/>
        </w:rPr>
      </w:pPr>
      <w:r w:rsidRPr="00AF208A">
        <w:rPr>
          <w:rFonts w:ascii="Times New Roman" w:hAnsi="Times New Roman" w:cs="Times New Roman"/>
          <w:sz w:val="28"/>
          <w:szCs w:val="28"/>
        </w:rPr>
        <w:t xml:space="preserve">2. Управление рисками причинения вреда (ущерба) </w:t>
      </w:r>
      <w:proofErr w:type="gramStart"/>
      <w:r w:rsidRPr="00AF208A">
        <w:rPr>
          <w:rFonts w:ascii="Times New Roman" w:hAnsi="Times New Roman" w:cs="Times New Roman"/>
          <w:sz w:val="28"/>
          <w:szCs w:val="28"/>
        </w:rPr>
        <w:t>охраняемым</w:t>
      </w:r>
      <w:proofErr w:type="gramEnd"/>
    </w:p>
    <w:p w:rsidR="00852862" w:rsidRPr="00AF208A" w:rsidRDefault="00852862" w:rsidP="00AF208A">
      <w:pPr>
        <w:pStyle w:val="ConsPlusTitle"/>
        <w:jc w:val="center"/>
        <w:rPr>
          <w:rFonts w:ascii="Times New Roman" w:hAnsi="Times New Roman" w:cs="Times New Roman"/>
          <w:sz w:val="28"/>
          <w:szCs w:val="28"/>
        </w:rPr>
      </w:pPr>
      <w:r w:rsidRPr="00AF208A">
        <w:rPr>
          <w:rFonts w:ascii="Times New Roman" w:hAnsi="Times New Roman" w:cs="Times New Roman"/>
          <w:sz w:val="28"/>
          <w:szCs w:val="28"/>
        </w:rPr>
        <w:t xml:space="preserve">законом ценностям при осуществлении </w:t>
      </w:r>
      <w:proofErr w:type="gramStart"/>
      <w:r w:rsidRPr="00AF208A">
        <w:rPr>
          <w:rFonts w:ascii="Times New Roman" w:hAnsi="Times New Roman" w:cs="Times New Roman"/>
          <w:sz w:val="28"/>
          <w:szCs w:val="28"/>
        </w:rPr>
        <w:t>муниципального</w:t>
      </w:r>
      <w:proofErr w:type="gramEnd"/>
    </w:p>
    <w:p w:rsidR="00852862" w:rsidRPr="00AF208A" w:rsidRDefault="00852862" w:rsidP="00AF208A">
      <w:pPr>
        <w:pStyle w:val="ConsPlusTitle"/>
        <w:jc w:val="center"/>
        <w:rPr>
          <w:rFonts w:ascii="Times New Roman" w:hAnsi="Times New Roman" w:cs="Times New Roman"/>
          <w:sz w:val="28"/>
          <w:szCs w:val="28"/>
        </w:rPr>
      </w:pPr>
      <w:r w:rsidRPr="00AF208A">
        <w:rPr>
          <w:rFonts w:ascii="Times New Roman" w:hAnsi="Times New Roman" w:cs="Times New Roman"/>
          <w:sz w:val="28"/>
          <w:szCs w:val="28"/>
        </w:rPr>
        <w:t>земельного контроля</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2.1. Администрация осуществляет муниципальный земельный контроль на основе управления рисками причинения вреда (ущерба).</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11">
        <w:r w:rsidRPr="00AF208A">
          <w:rPr>
            <w:rFonts w:ascii="Times New Roman" w:hAnsi="Times New Roman" w:cs="Times New Roman"/>
            <w:color w:val="0000FF"/>
            <w:sz w:val="28"/>
            <w:szCs w:val="28"/>
          </w:rPr>
          <w:t>законом</w:t>
        </w:r>
      </w:hyperlink>
      <w:r w:rsidRPr="00AF208A">
        <w:rPr>
          <w:rFonts w:ascii="Times New Roman" w:hAnsi="Times New Roman" w:cs="Times New Roman"/>
          <w:sz w:val="28"/>
          <w:szCs w:val="28"/>
        </w:rPr>
        <w:t xml:space="preserve"> от 31.07.2020 </w:t>
      </w:r>
      <w:r w:rsidR="00A26502" w:rsidRPr="00AF208A">
        <w:rPr>
          <w:rFonts w:ascii="Times New Roman" w:hAnsi="Times New Roman" w:cs="Times New Roman"/>
          <w:sz w:val="28"/>
          <w:szCs w:val="28"/>
        </w:rPr>
        <w:t>№ 248</w:t>
      </w:r>
      <w:r w:rsidRPr="00AF208A">
        <w:rPr>
          <w:rFonts w:ascii="Times New Roman" w:hAnsi="Times New Roman" w:cs="Times New Roman"/>
          <w:sz w:val="28"/>
          <w:szCs w:val="28"/>
        </w:rPr>
        <w:t xml:space="preserve">-ФЗ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bookmarkStart w:id="0" w:name="P70"/>
      <w:bookmarkEnd w:id="0"/>
      <w:r w:rsidRPr="00AF208A">
        <w:rPr>
          <w:rFonts w:ascii="Times New Roman" w:hAnsi="Times New Roman" w:cs="Times New Roman"/>
          <w:sz w:val="28"/>
          <w:szCs w:val="28"/>
        </w:rPr>
        <w:t xml:space="preserve">2.3. Отнесение администрацией земель и земельных участков к определенной категории риска осуществляется в соответствии с </w:t>
      </w:r>
      <w:hyperlink w:anchor="P228">
        <w:r w:rsidRPr="00AF208A">
          <w:rPr>
            <w:rFonts w:ascii="Times New Roman" w:hAnsi="Times New Roman" w:cs="Times New Roman"/>
            <w:color w:val="0000FF"/>
            <w:sz w:val="28"/>
            <w:szCs w:val="28"/>
          </w:rPr>
          <w:t>критериями</w:t>
        </w:r>
      </w:hyperlink>
      <w:r w:rsidRPr="00AF208A">
        <w:rPr>
          <w:rFonts w:ascii="Times New Roman" w:hAnsi="Times New Roman" w:cs="Times New Roman"/>
          <w:sz w:val="28"/>
          <w:szCs w:val="28"/>
        </w:rPr>
        <w:t xml:space="preserve"> отнесения используемых гражданами, юридическими лицами и (или) </w:t>
      </w:r>
      <w:r w:rsidRPr="00AF208A">
        <w:rPr>
          <w:rFonts w:ascii="Times New Roman" w:hAnsi="Times New Roman" w:cs="Times New Roman"/>
          <w:sz w:val="28"/>
          <w:szCs w:val="28"/>
        </w:rPr>
        <w:lastRenderedPageBreak/>
        <w:t xml:space="preserve">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w:t>
      </w:r>
      <w:r w:rsidR="00D5013E" w:rsidRPr="00AF208A">
        <w:rPr>
          <w:rFonts w:ascii="Times New Roman" w:hAnsi="Times New Roman" w:cs="Times New Roman"/>
          <w:sz w:val="28"/>
          <w:szCs w:val="28"/>
        </w:rPr>
        <w:t>№</w:t>
      </w:r>
      <w:r w:rsidRPr="00AF208A">
        <w:rPr>
          <w:rFonts w:ascii="Times New Roman" w:hAnsi="Times New Roman" w:cs="Times New Roman"/>
          <w:sz w:val="28"/>
          <w:szCs w:val="28"/>
        </w:rPr>
        <w:t xml:space="preserve"> 1 к настоящему Положению.</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2.4. Проведение администрацией мероприятий в отношении земельных участков в зависимости от присвоенной категории риска осуществляется со следующей периодичностью:</w:t>
      </w:r>
    </w:p>
    <w:p w:rsidR="0028744A" w:rsidRPr="00AF208A" w:rsidRDefault="0028744A"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 xml:space="preserve">1) для земельных участков, отнесенных к категории среднего риска, - один профилактический визит в год в 3 года, если </w:t>
      </w:r>
      <w:r w:rsidRPr="00AF208A">
        <w:rPr>
          <w:rFonts w:ascii="Times New Roman" w:hAnsi="Times New Roman" w:cs="Times New Roman"/>
          <w:color w:val="000000"/>
          <w:sz w:val="28"/>
          <w:szCs w:val="28"/>
          <w:shd w:val="clear" w:color="auto" w:fill="FFFFFF"/>
        </w:rPr>
        <w:t>Правительством Российской Федерации не установлена иная периодичность проведения обязательных профилактических визитов по муниципальному земельному контролю для земельных участков, отнесенных к категории среднего риска</w:t>
      </w:r>
      <w:r w:rsidRPr="00AF208A">
        <w:rPr>
          <w:rFonts w:ascii="Times New Roman" w:hAnsi="Times New Roman" w:cs="Times New Roman"/>
          <w:color w:val="000000"/>
          <w:sz w:val="28"/>
          <w:szCs w:val="28"/>
        </w:rPr>
        <w:t>;</w:t>
      </w:r>
    </w:p>
    <w:p w:rsidR="0028744A" w:rsidRPr="00AF208A" w:rsidRDefault="0028744A"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 xml:space="preserve">2) для земельных участков, отнесенных к категории умеренного риска, - один профилактический визит в 6 лет, если </w:t>
      </w:r>
      <w:r w:rsidRPr="00AF208A">
        <w:rPr>
          <w:rFonts w:ascii="Times New Roman" w:hAnsi="Times New Roman" w:cs="Times New Roman"/>
          <w:color w:val="000000"/>
          <w:sz w:val="28"/>
          <w:szCs w:val="28"/>
          <w:shd w:val="clear" w:color="auto" w:fill="FFFFFF"/>
        </w:rPr>
        <w:t>Правительством Российской Федерации не установлена иная периодичность проведения обязательных профилактических визитов по муниципальному земельному контролю для земельных участков, отнесенных к категории умеренного риска</w:t>
      </w:r>
      <w:r w:rsidRPr="00AF208A">
        <w:rPr>
          <w:rFonts w:ascii="Times New Roman" w:hAnsi="Times New Roman" w:cs="Times New Roman"/>
          <w:color w:val="000000"/>
          <w:sz w:val="28"/>
          <w:szCs w:val="28"/>
        </w:rPr>
        <w:t>.</w:t>
      </w:r>
    </w:p>
    <w:p w:rsidR="008C462D" w:rsidRPr="00AF208A" w:rsidRDefault="008C462D"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 xml:space="preserve">В отношении земельных участков, отнесенных к категориям среднего и умеренного риска, плановые контрольные мероприятия не проводятся. </w:t>
      </w:r>
      <w:r w:rsidRPr="00AF208A">
        <w:rPr>
          <w:rFonts w:ascii="Times New Roman" w:hAnsi="Times New Roman" w:cs="Times New Roman"/>
          <w:color w:val="000000"/>
          <w:sz w:val="28"/>
          <w:szCs w:val="28"/>
          <w:shd w:val="clear" w:color="auto" w:fill="FFFFFF"/>
        </w:rPr>
        <w:t xml:space="preserve">Федеральным законом о муниципальном земельном контроле может быть предусмотрено освобождение контролируемого лица от проведения обязательных профилактических визитов в случае </w:t>
      </w:r>
      <w:proofErr w:type="gramStart"/>
      <w:r w:rsidRPr="00AF208A">
        <w:rPr>
          <w:rFonts w:ascii="Times New Roman" w:hAnsi="Times New Roman" w:cs="Times New Roman"/>
          <w:color w:val="000000"/>
          <w:sz w:val="28"/>
          <w:szCs w:val="28"/>
          <w:shd w:val="clear" w:color="auto" w:fill="FFFFFF"/>
        </w:rPr>
        <w:t>заключения договора страхования рисков причинения</w:t>
      </w:r>
      <w:proofErr w:type="gramEnd"/>
      <w:r w:rsidRPr="00AF208A">
        <w:rPr>
          <w:rFonts w:ascii="Times New Roman" w:hAnsi="Times New Roman" w:cs="Times New Roman"/>
          <w:color w:val="000000"/>
          <w:sz w:val="28"/>
          <w:szCs w:val="28"/>
          <w:shd w:val="clear" w:color="auto" w:fill="FFFFFF"/>
        </w:rPr>
        <w:t xml:space="preserve">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8C462D" w:rsidRPr="00AF208A" w:rsidRDefault="008C462D"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В отношении земельных участков, отнесенных к категории низкого риска, плановые контрольные мероприятия и обязательные профилактические визиты не проводятся.</w:t>
      </w:r>
    </w:p>
    <w:p w:rsidR="008C462D" w:rsidRPr="00AF208A" w:rsidRDefault="008C462D"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Принятие решения об отнесении земельных участков к категории низкого риска не требуется.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2.5. По запросу правообладателя земельного участка должностные лица, уполномоченные осуществлять муниципальный земельный контроль, в </w:t>
      </w:r>
      <w:proofErr w:type="gramStart"/>
      <w:r w:rsidRPr="00AF208A">
        <w:rPr>
          <w:rFonts w:ascii="Times New Roman" w:hAnsi="Times New Roman" w:cs="Times New Roman"/>
          <w:sz w:val="28"/>
          <w:szCs w:val="28"/>
        </w:rPr>
        <w:t>срок</w:t>
      </w:r>
      <w:proofErr w:type="gramEnd"/>
      <w:r w:rsidRPr="00AF208A">
        <w:rPr>
          <w:rFonts w:ascii="Times New Roman" w:hAnsi="Times New Roman" w:cs="Times New Roman"/>
          <w:sz w:val="28"/>
          <w:szCs w:val="28"/>
        </w:rPr>
        <w:t xml:space="preserve">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w:t>
      </w:r>
      <w:r w:rsidR="00E35743" w:rsidRPr="00AF208A">
        <w:rPr>
          <w:rFonts w:ascii="Times New Roman" w:hAnsi="Times New Roman" w:cs="Times New Roman"/>
          <w:sz w:val="28"/>
          <w:szCs w:val="28"/>
        </w:rPr>
        <w:t>6</w:t>
      </w:r>
      <w:r w:rsidRPr="00AF208A">
        <w:rPr>
          <w:rFonts w:ascii="Times New Roman" w:hAnsi="Times New Roman" w:cs="Times New Roman"/>
          <w:sz w:val="28"/>
          <w:szCs w:val="28"/>
        </w:rPr>
        <w:t xml:space="preserve">. Администрация ведет перечни земельных участков, которым присвоены категории риска (далее - перечни земельных участков). </w:t>
      </w:r>
    </w:p>
    <w:p w:rsidR="008C462D" w:rsidRPr="00AF208A" w:rsidRDefault="008C462D"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 xml:space="preserve">Порядок отнесения объектов контроля к категории риска размещается на официальном сайте администрации в информационно-телекоммуникационной </w:t>
      </w:r>
      <w:r w:rsidRPr="00AF208A">
        <w:rPr>
          <w:rFonts w:ascii="Times New Roman" w:hAnsi="Times New Roman" w:cs="Times New Roman"/>
          <w:color w:val="000000"/>
          <w:sz w:val="28"/>
          <w:szCs w:val="28"/>
        </w:rPr>
        <w:lastRenderedPageBreak/>
        <w:t xml:space="preserve">сети </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Интернет</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 xml:space="preserve"> (далее – официальный сайт администрации) в разделе </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Контрольно-надзорная деятельность</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w:t>
      </w:r>
    </w:p>
    <w:p w:rsidR="008C462D" w:rsidRPr="00AF208A" w:rsidRDefault="008C462D" w:rsidP="00AF208A">
      <w:pPr>
        <w:pStyle w:val="ConsPlusNormal"/>
        <w:ind w:firstLine="540"/>
        <w:jc w:val="both"/>
        <w:rPr>
          <w:rFonts w:ascii="Times New Roman" w:hAnsi="Times New Roman" w:cs="Times New Roman"/>
          <w:sz w:val="28"/>
          <w:szCs w:val="28"/>
        </w:rPr>
      </w:pPr>
    </w:p>
    <w:p w:rsidR="00852862" w:rsidRPr="00AF208A" w:rsidRDefault="00852862" w:rsidP="00AF208A">
      <w:pPr>
        <w:pStyle w:val="ConsPlusTitle"/>
        <w:jc w:val="center"/>
        <w:outlineLvl w:val="1"/>
        <w:rPr>
          <w:rFonts w:ascii="Times New Roman" w:hAnsi="Times New Roman" w:cs="Times New Roman"/>
          <w:sz w:val="28"/>
          <w:szCs w:val="28"/>
        </w:rPr>
      </w:pPr>
      <w:r w:rsidRPr="00AF208A">
        <w:rPr>
          <w:rFonts w:ascii="Times New Roman" w:hAnsi="Times New Roman" w:cs="Times New Roman"/>
          <w:sz w:val="28"/>
          <w:szCs w:val="28"/>
        </w:rPr>
        <w:t xml:space="preserve">3. Профилактика рисков причинения вреда (ущерба) </w:t>
      </w:r>
      <w:proofErr w:type="gramStart"/>
      <w:r w:rsidRPr="00AF208A">
        <w:rPr>
          <w:rFonts w:ascii="Times New Roman" w:hAnsi="Times New Roman" w:cs="Times New Roman"/>
          <w:sz w:val="28"/>
          <w:szCs w:val="28"/>
        </w:rPr>
        <w:t>охраняемым</w:t>
      </w:r>
      <w:proofErr w:type="gramEnd"/>
    </w:p>
    <w:p w:rsidR="00852862" w:rsidRPr="00AF208A" w:rsidRDefault="00852862" w:rsidP="00AF208A">
      <w:pPr>
        <w:pStyle w:val="ConsPlusTitle"/>
        <w:jc w:val="center"/>
        <w:rPr>
          <w:rFonts w:ascii="Times New Roman" w:hAnsi="Times New Roman" w:cs="Times New Roman"/>
          <w:sz w:val="28"/>
          <w:szCs w:val="28"/>
        </w:rPr>
      </w:pPr>
      <w:r w:rsidRPr="00AF208A">
        <w:rPr>
          <w:rFonts w:ascii="Times New Roman" w:hAnsi="Times New Roman" w:cs="Times New Roman"/>
          <w:sz w:val="28"/>
          <w:szCs w:val="28"/>
        </w:rPr>
        <w:t>законом ценностям</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3.1. Администрация осуществляет муниципальный земельный контроль, в том числе посредством проведения профилактических мероприятий.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C83C3F" w:rsidRPr="00AF208A" w:rsidRDefault="00852862" w:rsidP="00AF208A">
      <w:pPr>
        <w:pStyle w:val="ConsPlusNormal"/>
        <w:ind w:firstLine="709"/>
        <w:jc w:val="both"/>
        <w:rPr>
          <w:rFonts w:ascii="Times New Roman" w:hAnsi="Times New Roman" w:cs="Times New Roman"/>
          <w:sz w:val="28"/>
          <w:szCs w:val="28"/>
        </w:rPr>
      </w:pPr>
      <w:proofErr w:type="gramStart"/>
      <w:r w:rsidRPr="00AF208A">
        <w:rPr>
          <w:rFonts w:ascii="Times New Roman" w:hAnsi="Times New Roman" w:cs="Times New Roman"/>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городского округа Похвистнево Самарской области для принятия решения о проведении контрольных мероприятий</w:t>
      </w:r>
      <w:r w:rsidR="00C83C3F" w:rsidRPr="00AF208A">
        <w:rPr>
          <w:rFonts w:ascii="Times New Roman" w:hAnsi="Times New Roman" w:cs="Times New Roman"/>
          <w:sz w:val="28"/>
          <w:szCs w:val="28"/>
        </w:rPr>
        <w:t>,</w:t>
      </w:r>
      <w:r w:rsidR="00C83C3F" w:rsidRPr="00AF208A">
        <w:rPr>
          <w:rFonts w:ascii="Times New Roman" w:hAnsi="Times New Roman" w:cs="Times New Roman"/>
          <w:color w:val="22272F"/>
          <w:sz w:val="28"/>
          <w:szCs w:val="28"/>
          <w:shd w:val="clear" w:color="auto" w:fill="FFFFFF"/>
        </w:rPr>
        <w:t> </w:t>
      </w:r>
      <w:r w:rsidR="00C83C3F" w:rsidRPr="00AF208A">
        <w:rPr>
          <w:rFonts w:ascii="Times New Roman" w:hAnsi="Times New Roman" w:cs="Times New Roman"/>
          <w:color w:val="000000"/>
          <w:sz w:val="28"/>
          <w:szCs w:val="28"/>
          <w:shd w:val="clear" w:color="auto" w:fill="FFFFFF"/>
        </w:rPr>
        <w:t>либо в случаях, предусмотренных Федеральным законом</w:t>
      </w:r>
      <w:r w:rsidR="00C83C3F" w:rsidRPr="00AF208A">
        <w:rPr>
          <w:rFonts w:ascii="Times New Roman" w:hAnsi="Times New Roman" w:cs="Times New Roman"/>
          <w:color w:val="000000"/>
          <w:sz w:val="28"/>
          <w:szCs w:val="28"/>
        </w:rPr>
        <w:t xml:space="preserve"> от 31.07.2020 № 248-ФЗ</w:t>
      </w:r>
      <w:proofErr w:type="gramEnd"/>
      <w:r w:rsidR="00C83C3F" w:rsidRPr="00AF208A">
        <w:rPr>
          <w:rFonts w:ascii="Times New Roman" w:hAnsi="Times New Roman" w:cs="Times New Roman"/>
          <w:color w:val="000000"/>
          <w:sz w:val="28"/>
          <w:szCs w:val="28"/>
        </w:rPr>
        <w:t xml:space="preserve"> </w:t>
      </w:r>
      <w:r w:rsidR="00A26502" w:rsidRPr="00AF208A">
        <w:rPr>
          <w:rFonts w:ascii="Times New Roman" w:hAnsi="Times New Roman" w:cs="Times New Roman"/>
          <w:color w:val="000000"/>
          <w:sz w:val="28"/>
          <w:szCs w:val="28"/>
        </w:rPr>
        <w:t>«</w:t>
      </w:r>
      <w:r w:rsidR="00C83C3F" w:rsidRPr="00AF208A">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color w:val="000000"/>
          <w:sz w:val="28"/>
          <w:szCs w:val="28"/>
        </w:rPr>
        <w:t>»</w:t>
      </w:r>
      <w:r w:rsidR="00C83C3F" w:rsidRPr="00AF208A">
        <w:rPr>
          <w:rFonts w:ascii="Times New Roman" w:hAnsi="Times New Roman" w:cs="Times New Roman"/>
          <w:color w:val="000000"/>
          <w:sz w:val="28"/>
          <w:szCs w:val="28"/>
          <w:shd w:val="clear" w:color="auto" w:fill="FFFFFF"/>
        </w:rPr>
        <w:t>, принимает меры, указанные в статье 90 указанного Федерального закона</w:t>
      </w:r>
      <w:r w:rsidR="00C83C3F" w:rsidRPr="00AF208A">
        <w:rPr>
          <w:rFonts w:ascii="Times New Roman" w:hAnsi="Times New Roman" w:cs="Times New Roman"/>
          <w:color w:val="000000"/>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3.5. При осуществлении администрацией муниципального земельного контроля могут проводиться следующие виды профилактических мероприятий: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 информирование;</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 обобщение правоприменительной практики;</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 объявление предостережений;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 консультирование</w:t>
      </w:r>
      <w:r w:rsidR="00C83C3F" w:rsidRPr="00AF208A">
        <w:rPr>
          <w:rFonts w:ascii="Times New Roman" w:hAnsi="Times New Roman" w:cs="Times New Roman"/>
          <w:sz w:val="28"/>
          <w:szCs w:val="28"/>
        </w:rPr>
        <w:t>;</w:t>
      </w:r>
    </w:p>
    <w:p w:rsidR="00C83C3F" w:rsidRPr="00AF208A" w:rsidRDefault="00CC257F"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5</w:t>
      </w:r>
      <w:r w:rsidR="00C83C3F" w:rsidRPr="00AF208A">
        <w:rPr>
          <w:rFonts w:ascii="Times New Roman" w:hAnsi="Times New Roman" w:cs="Times New Roman"/>
          <w:color w:val="000000"/>
          <w:sz w:val="28"/>
          <w:szCs w:val="28"/>
        </w:rPr>
        <w:t>) профилактический визит.</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разделе </w:t>
      </w:r>
      <w:r w:rsidR="00A26502" w:rsidRPr="00AF208A">
        <w:rPr>
          <w:rFonts w:ascii="Times New Roman" w:hAnsi="Times New Roman" w:cs="Times New Roman"/>
          <w:sz w:val="28"/>
          <w:szCs w:val="28"/>
        </w:rPr>
        <w:lastRenderedPageBreak/>
        <w:t>«</w:t>
      </w:r>
      <w:r w:rsidRPr="00AF208A">
        <w:rPr>
          <w:rFonts w:ascii="Times New Roman" w:hAnsi="Times New Roman" w:cs="Times New Roman"/>
          <w:sz w:val="28"/>
          <w:szCs w:val="28"/>
        </w:rPr>
        <w:t>Контрольно-надзорная деятельность</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Администрация обязана размещать и поддерживать в актуальном состоянии на официальном сайте администрации в разделе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Контрольно-надзорная деятельность</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xml:space="preserve"> сведения, предусмотренные </w:t>
      </w:r>
      <w:hyperlink r:id="rId12">
        <w:r w:rsidRPr="00AF208A">
          <w:rPr>
            <w:rFonts w:ascii="Times New Roman" w:hAnsi="Times New Roman" w:cs="Times New Roman"/>
            <w:color w:val="0000FF"/>
            <w:sz w:val="28"/>
            <w:szCs w:val="28"/>
          </w:rPr>
          <w:t>частью 3 статьи 46</w:t>
        </w:r>
      </w:hyperlink>
      <w:r w:rsidRPr="00AF208A">
        <w:rPr>
          <w:rFonts w:ascii="Times New Roman" w:hAnsi="Times New Roman" w:cs="Times New Roman"/>
          <w:sz w:val="28"/>
          <w:szCs w:val="28"/>
        </w:rPr>
        <w:t xml:space="preserve"> Федерального закона от 31.07.2020 </w:t>
      </w:r>
      <w:r w:rsidR="00A26502" w:rsidRPr="00AF208A">
        <w:rPr>
          <w:rFonts w:ascii="Times New Roman" w:hAnsi="Times New Roman" w:cs="Times New Roman"/>
          <w:sz w:val="28"/>
          <w:szCs w:val="28"/>
        </w:rPr>
        <w:t>№ 248</w:t>
      </w:r>
      <w:r w:rsidRPr="00AF208A">
        <w:rPr>
          <w:rFonts w:ascii="Times New Roman" w:hAnsi="Times New Roman" w:cs="Times New Roman"/>
          <w:sz w:val="28"/>
          <w:szCs w:val="28"/>
        </w:rPr>
        <w:t xml:space="preserve">-ФЗ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Администрация также вправе информировать население городского округа Похвистнево Самарской области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подписываемый Главой администрации. Указанный доклад размещается в срок до 1 июля года, следующего за отчетным годом, на официальном сайте администрации в разделе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Контрольно-надзорная деятельность</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3.8. </w:t>
      </w:r>
      <w:proofErr w:type="gramStart"/>
      <w:r w:rsidRPr="00AF208A">
        <w:rPr>
          <w:rFonts w:ascii="Times New Roman" w:hAnsi="Times New Roman" w:cs="Times New Roman"/>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AF208A">
        <w:rPr>
          <w:rFonts w:ascii="Times New Roman" w:hAnsi="Times New Roman" w:cs="Times New Roman"/>
          <w:sz w:val="28"/>
          <w:szCs w:val="28"/>
        </w:rPr>
        <w:t xml:space="preserve"> законом ценностям. Предостережения объявляются (подписываются) заместителем Главы городского округа Похвистнево Самарской области,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852862" w:rsidRPr="00AF208A" w:rsidRDefault="00874D05" w:rsidP="00AF208A">
      <w:pPr>
        <w:pStyle w:val="ConsPlusNormal"/>
        <w:ind w:firstLine="709"/>
        <w:jc w:val="both"/>
        <w:rPr>
          <w:rFonts w:ascii="Times New Roman" w:hAnsi="Times New Roman" w:cs="Times New Roman"/>
          <w:sz w:val="28"/>
          <w:szCs w:val="28"/>
        </w:rPr>
      </w:pPr>
      <w:hyperlink r:id="rId13">
        <w:r w:rsidR="00852862" w:rsidRPr="00AF208A">
          <w:rPr>
            <w:rFonts w:ascii="Times New Roman" w:hAnsi="Times New Roman" w:cs="Times New Roman"/>
            <w:color w:val="0000FF"/>
            <w:sz w:val="28"/>
            <w:szCs w:val="28"/>
          </w:rPr>
          <w:t>Предостережение</w:t>
        </w:r>
      </w:hyperlink>
      <w:r w:rsidR="00852862" w:rsidRPr="00AF208A">
        <w:rPr>
          <w:rFonts w:ascii="Times New Roman" w:hAnsi="Times New Roman" w:cs="Times New Roman"/>
          <w:sz w:val="28"/>
          <w:szCs w:val="28"/>
        </w:rPr>
        <w:t xml:space="preserve">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w:t>
      </w:r>
      <w:r w:rsidR="00D5013E" w:rsidRPr="00AF208A">
        <w:rPr>
          <w:rFonts w:ascii="Times New Roman" w:hAnsi="Times New Roman" w:cs="Times New Roman"/>
          <w:sz w:val="28"/>
          <w:szCs w:val="28"/>
        </w:rPr>
        <w:t>№</w:t>
      </w:r>
      <w:r w:rsidR="00852862" w:rsidRPr="00AF208A">
        <w:rPr>
          <w:rFonts w:ascii="Times New Roman" w:hAnsi="Times New Roman" w:cs="Times New Roman"/>
          <w:sz w:val="28"/>
          <w:szCs w:val="28"/>
        </w:rPr>
        <w:t xml:space="preserve"> 151 </w:t>
      </w:r>
      <w:r w:rsidR="00A26502" w:rsidRPr="00AF208A">
        <w:rPr>
          <w:rFonts w:ascii="Times New Roman" w:hAnsi="Times New Roman" w:cs="Times New Roman"/>
          <w:sz w:val="28"/>
          <w:szCs w:val="28"/>
        </w:rPr>
        <w:t>«</w:t>
      </w:r>
      <w:r w:rsidR="00852862" w:rsidRPr="00AF208A">
        <w:rPr>
          <w:rFonts w:ascii="Times New Roman" w:hAnsi="Times New Roman" w:cs="Times New Roman"/>
          <w:sz w:val="28"/>
          <w:szCs w:val="28"/>
        </w:rPr>
        <w:t>О типовых формах документов, используемых контрольным (надзорным) органом</w:t>
      </w:r>
      <w:r w:rsidR="00A26502" w:rsidRPr="00AF208A">
        <w:rPr>
          <w:rFonts w:ascii="Times New Roman" w:hAnsi="Times New Roman" w:cs="Times New Roman"/>
          <w:sz w:val="28"/>
          <w:szCs w:val="28"/>
        </w:rPr>
        <w:t>»</w:t>
      </w:r>
      <w:r w:rsidR="00852862"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Объявляемые предостережения о недопустимости нарушения </w:t>
      </w:r>
      <w:r w:rsidRPr="00AF208A">
        <w:rPr>
          <w:rFonts w:ascii="Times New Roman" w:hAnsi="Times New Roman" w:cs="Times New Roman"/>
          <w:sz w:val="28"/>
          <w:szCs w:val="28"/>
        </w:rPr>
        <w:lastRenderedPageBreak/>
        <w:t>обязательных требований регистрируются в журнале учета предостережений с присвоением регистрационного номера.</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на личном приеме, либо в ходе проведения профилактических мероприятий, контрольных мероприятий и не должно превышать 15 минут.</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Личный прием граждан проводится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разделе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Контрольно-надзорная деятельность</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 организация и осуществление муниципального земельного контроля;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земельный контроль;</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Консультирование контролируемых лиц в устной форме может осуществляться также на собраниях и конференциях граждан.</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 ответ на поставленные вопросы требует дополнительного запроса сведений.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w:t>
      </w:r>
      <w:r w:rsidRPr="00AF208A">
        <w:rPr>
          <w:rFonts w:ascii="Times New Roman" w:hAnsi="Times New Roman" w:cs="Times New Roman"/>
          <w:sz w:val="28"/>
          <w:szCs w:val="28"/>
        </w:rPr>
        <w:lastRenderedPageBreak/>
        <w:t>соответствии с законодательством Российской Федерации.</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w:t>
      </w:r>
      <w:r w:rsidR="00E35743" w:rsidRPr="00AF208A">
        <w:rPr>
          <w:rFonts w:ascii="Times New Roman" w:hAnsi="Times New Roman" w:cs="Times New Roman"/>
          <w:sz w:val="28"/>
          <w:szCs w:val="28"/>
        </w:rPr>
        <w:t>ников контрольного мероприятия.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Должностными лицами, уполномоченными осуществлять муниципальный земельный контроль, ведется журнал учета консультирований.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разделе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Контрольно-надзорная деятельность</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xml:space="preserve"> письменного разъяснения, подписанного заместителем Главы городского округа Похвистнево Самарской области.</w:t>
      </w:r>
    </w:p>
    <w:p w:rsidR="00B7087B" w:rsidRPr="00AF208A" w:rsidRDefault="00B7087B"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sz w:val="28"/>
          <w:szCs w:val="28"/>
        </w:rPr>
        <w:t>3.1</w:t>
      </w:r>
      <w:r w:rsidR="00CC257F" w:rsidRPr="00AF208A">
        <w:rPr>
          <w:rFonts w:ascii="Times New Roman" w:hAnsi="Times New Roman" w:cs="Times New Roman"/>
          <w:sz w:val="28"/>
          <w:szCs w:val="28"/>
        </w:rPr>
        <w:t>1</w:t>
      </w:r>
      <w:r w:rsidRPr="00AF208A">
        <w:rPr>
          <w:rFonts w:ascii="Times New Roman" w:hAnsi="Times New Roman" w:cs="Times New Roman"/>
          <w:sz w:val="28"/>
          <w:szCs w:val="28"/>
        </w:rPr>
        <w:t xml:space="preserve">. Профилактический визит проводится в форме профилактической беседы </w:t>
      </w:r>
      <w:r w:rsidRPr="00AF208A">
        <w:rPr>
          <w:rFonts w:ascii="Times New Roman" w:hAnsi="Times New Roman" w:cs="Times New Roman"/>
          <w:color w:val="000000"/>
          <w:sz w:val="28"/>
          <w:szCs w:val="28"/>
        </w:rPr>
        <w:t>должностным лицом, осуществляющим контроль</w:t>
      </w:r>
      <w:r w:rsidRPr="00AF208A">
        <w:rPr>
          <w:rFonts w:ascii="Times New Roman" w:hAnsi="Times New Roman" w:cs="Times New Roman"/>
          <w:sz w:val="28"/>
          <w:szCs w:val="28"/>
        </w:rPr>
        <w:t xml:space="preserve">, по месту осуществления деятельности контролируемого лица либо путем использования </w:t>
      </w:r>
      <w:proofErr w:type="spellStart"/>
      <w:r w:rsidRPr="00AF208A">
        <w:rPr>
          <w:rFonts w:ascii="Times New Roman" w:hAnsi="Times New Roman" w:cs="Times New Roman"/>
          <w:sz w:val="28"/>
          <w:szCs w:val="28"/>
        </w:rPr>
        <w:t>видео-конференц-связи</w:t>
      </w:r>
      <w:proofErr w:type="spellEnd"/>
      <w:r w:rsidRPr="00AF208A">
        <w:rPr>
          <w:rFonts w:ascii="Times New Roman" w:hAnsi="Times New Roman" w:cs="Times New Roman"/>
          <w:sz w:val="28"/>
          <w:szCs w:val="28"/>
        </w:rPr>
        <w:t xml:space="preserve"> </w:t>
      </w:r>
      <w:r w:rsidRPr="00AF208A">
        <w:rPr>
          <w:rFonts w:ascii="Times New Roman" w:hAnsi="Times New Roman" w:cs="Times New Roman"/>
          <w:color w:val="000000"/>
          <w:sz w:val="28"/>
          <w:szCs w:val="28"/>
          <w:shd w:val="clear" w:color="auto" w:fill="FFFFFF"/>
        </w:rPr>
        <w:t xml:space="preserve">или мобильного приложения </w:t>
      </w:r>
      <w:r w:rsidR="00A26502" w:rsidRPr="00AF208A">
        <w:rPr>
          <w:rFonts w:ascii="Times New Roman" w:hAnsi="Times New Roman" w:cs="Times New Roman"/>
          <w:color w:val="000000"/>
          <w:sz w:val="28"/>
          <w:szCs w:val="28"/>
          <w:shd w:val="clear" w:color="auto" w:fill="FFFFFF"/>
        </w:rPr>
        <w:t>«</w:t>
      </w:r>
      <w:r w:rsidRPr="00AF208A">
        <w:rPr>
          <w:rFonts w:ascii="Times New Roman" w:hAnsi="Times New Roman" w:cs="Times New Roman"/>
          <w:color w:val="000000"/>
          <w:sz w:val="28"/>
          <w:szCs w:val="28"/>
          <w:shd w:val="clear" w:color="auto" w:fill="FFFFFF"/>
        </w:rPr>
        <w:t>Инспектор</w:t>
      </w:r>
      <w:r w:rsidR="00A26502" w:rsidRPr="00AF208A">
        <w:rPr>
          <w:rFonts w:ascii="Times New Roman" w:hAnsi="Times New Roman" w:cs="Times New Roman"/>
          <w:color w:val="000000"/>
          <w:sz w:val="28"/>
          <w:szCs w:val="28"/>
          <w:shd w:val="clear" w:color="auto" w:fill="FFFFFF"/>
        </w:rPr>
        <w:t>»</w:t>
      </w:r>
      <w:r w:rsidRPr="00AF208A">
        <w:rPr>
          <w:rFonts w:ascii="Times New Roman" w:hAnsi="Times New Roman" w:cs="Times New Roman"/>
          <w:color w:val="000000"/>
          <w:sz w:val="28"/>
          <w:szCs w:val="28"/>
        </w:rPr>
        <w:t>.</w:t>
      </w:r>
    </w:p>
    <w:p w:rsidR="00B7087B" w:rsidRPr="00AF208A" w:rsidRDefault="00B7087B" w:rsidP="00AF208A">
      <w:pPr>
        <w:pStyle w:val="ConsPlusNormal"/>
        <w:ind w:firstLine="709"/>
        <w:jc w:val="both"/>
        <w:rPr>
          <w:rFonts w:ascii="Times New Roman" w:hAnsi="Times New Roman" w:cs="Times New Roman"/>
          <w:color w:val="000000"/>
          <w:sz w:val="28"/>
          <w:szCs w:val="28"/>
          <w:shd w:val="clear" w:color="auto" w:fill="FFFFFF"/>
        </w:rPr>
      </w:pPr>
      <w:proofErr w:type="gramStart"/>
      <w:r w:rsidRPr="00AF208A">
        <w:rPr>
          <w:rFonts w:ascii="Times New Roman" w:hAnsi="Times New Roman" w:cs="Times New Roman"/>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w:t>
      </w:r>
      <w:r w:rsidRPr="00AF208A">
        <w:rPr>
          <w:rFonts w:ascii="Times New Roman" w:hAnsi="Times New Roman" w:cs="Times New Roman"/>
          <w:color w:val="000000"/>
          <w:sz w:val="28"/>
          <w:szCs w:val="28"/>
          <w:shd w:val="clear" w:color="auto" w:fill="FFFFFF"/>
        </w:rPr>
        <w:t xml:space="preserve">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Pr="00AF208A">
        <w:rPr>
          <w:rFonts w:ascii="Times New Roman" w:hAnsi="Times New Roman" w:cs="Times New Roman"/>
          <w:color w:val="000000"/>
          <w:sz w:val="28"/>
          <w:szCs w:val="28"/>
        </w:rPr>
        <w:t>должностное лицо, осуществляющее контроль,</w:t>
      </w:r>
      <w:r w:rsidRPr="00AF208A">
        <w:rPr>
          <w:rFonts w:ascii="Times New Roman" w:hAnsi="Times New Roman" w:cs="Times New Roman"/>
          <w:color w:val="000000"/>
          <w:sz w:val="28"/>
          <w:szCs w:val="28"/>
          <w:shd w:val="clear" w:color="auto" w:fill="FFFFFF"/>
        </w:rPr>
        <w:t xml:space="preserve"> осуществляет ознакомление с объектом контроля, сбор</w:t>
      </w:r>
      <w:proofErr w:type="gramEnd"/>
      <w:r w:rsidRPr="00AF208A">
        <w:rPr>
          <w:rFonts w:ascii="Times New Roman" w:hAnsi="Times New Roman" w:cs="Times New Roman"/>
          <w:color w:val="000000"/>
          <w:sz w:val="28"/>
          <w:szCs w:val="28"/>
          <w:shd w:val="clear" w:color="auto" w:fill="FFFFFF"/>
        </w:rPr>
        <w:t xml:space="preserve">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B7087B" w:rsidRPr="00AF208A" w:rsidRDefault="00B7087B" w:rsidP="00AF208A">
      <w:pPr>
        <w:pStyle w:val="ConsPlusNormal"/>
        <w:ind w:firstLine="709"/>
        <w:jc w:val="both"/>
        <w:rPr>
          <w:rFonts w:ascii="Times New Roman" w:hAnsi="Times New Roman" w:cs="Times New Roman"/>
          <w:color w:val="000000"/>
          <w:sz w:val="28"/>
          <w:szCs w:val="28"/>
          <w:shd w:val="clear" w:color="auto" w:fill="FFFFFF"/>
        </w:rPr>
      </w:pPr>
      <w:r w:rsidRPr="00AF208A">
        <w:rPr>
          <w:rFonts w:ascii="Times New Roman" w:hAnsi="Times New Roman" w:cs="Times New Roman"/>
          <w:color w:val="000000"/>
          <w:sz w:val="28"/>
          <w:szCs w:val="28"/>
          <w:shd w:val="clear" w:color="auto" w:fill="FFFFFF"/>
        </w:rPr>
        <w:t xml:space="preserve">Профилактический визит проводится по инициативе администрации (обязательный профилактический визит) или по инициативе контролируемого лица. </w:t>
      </w:r>
    </w:p>
    <w:p w:rsidR="00B7087B" w:rsidRPr="00AF208A" w:rsidRDefault="00B7087B"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3.1</w:t>
      </w:r>
      <w:r w:rsidR="00CC257F" w:rsidRPr="00AF208A">
        <w:rPr>
          <w:rFonts w:ascii="Times New Roman" w:hAnsi="Times New Roman" w:cs="Times New Roman"/>
          <w:color w:val="000000"/>
          <w:sz w:val="28"/>
          <w:szCs w:val="28"/>
        </w:rPr>
        <w:t>2</w:t>
      </w:r>
      <w:r w:rsidRPr="00AF208A">
        <w:rPr>
          <w:rFonts w:ascii="Times New Roman" w:hAnsi="Times New Roman" w:cs="Times New Roman"/>
          <w:color w:val="000000"/>
          <w:sz w:val="28"/>
          <w:szCs w:val="28"/>
        </w:rPr>
        <w:t>. Обязательный профилактический визит не предусматривает отказ контролируемого лица от его проведения.</w:t>
      </w:r>
    </w:p>
    <w:p w:rsidR="00B7087B" w:rsidRPr="00AF208A" w:rsidRDefault="00B7087B" w:rsidP="00AF208A">
      <w:pPr>
        <w:pStyle w:val="ConsPlusNormal"/>
        <w:ind w:firstLine="709"/>
        <w:jc w:val="both"/>
        <w:rPr>
          <w:rFonts w:ascii="Times New Roman" w:hAnsi="Times New Roman" w:cs="Times New Roman"/>
          <w:color w:val="000000"/>
          <w:sz w:val="28"/>
          <w:szCs w:val="28"/>
          <w:shd w:val="clear" w:color="auto" w:fill="FFFFFF"/>
        </w:rPr>
      </w:pPr>
      <w:r w:rsidRPr="00AF208A">
        <w:rPr>
          <w:rFonts w:ascii="Times New Roman" w:hAnsi="Times New Roman" w:cs="Times New Roman"/>
          <w:color w:val="000000"/>
          <w:sz w:val="28"/>
          <w:szCs w:val="28"/>
        </w:rPr>
        <w:t>В рамках обязательного профилактического визита должностное лицо, осуществляющее контроль, при необходимости проводит осмотр, истребование необходимых документов, инструментальное обследование.</w:t>
      </w:r>
    </w:p>
    <w:p w:rsidR="00B7087B" w:rsidRPr="00AF208A" w:rsidRDefault="00B7087B" w:rsidP="00AF208A">
      <w:pPr>
        <w:shd w:val="clear" w:color="auto" w:fill="FFFFFF"/>
        <w:ind w:firstLine="709"/>
        <w:jc w:val="both"/>
        <w:rPr>
          <w:color w:val="000000"/>
          <w:sz w:val="28"/>
          <w:szCs w:val="28"/>
        </w:rPr>
      </w:pPr>
      <w:r w:rsidRPr="00AF208A">
        <w:rPr>
          <w:color w:val="000000"/>
          <w:sz w:val="28"/>
          <w:szCs w:val="28"/>
        </w:rPr>
        <w:t>Срок проведения обязательного профилактического визита не может превышать десять рабочих дней.</w:t>
      </w:r>
    </w:p>
    <w:p w:rsidR="00B7087B" w:rsidRPr="00AF208A" w:rsidRDefault="00B7087B" w:rsidP="00AF208A">
      <w:pPr>
        <w:shd w:val="clear" w:color="auto" w:fill="FFFFFF"/>
        <w:ind w:firstLine="709"/>
        <w:jc w:val="both"/>
        <w:rPr>
          <w:color w:val="000000"/>
          <w:sz w:val="28"/>
          <w:szCs w:val="28"/>
        </w:rPr>
      </w:pPr>
      <w:r w:rsidRPr="00AF208A">
        <w:rPr>
          <w:color w:val="000000"/>
          <w:sz w:val="28"/>
          <w:szCs w:val="28"/>
        </w:rPr>
        <w:t xml:space="preserve">В случае невозможности проведения обязательного профилактического визита уполномоченное должностное лицо администрации вправе не позднее трех месяцев </w:t>
      </w:r>
      <w:proofErr w:type="gramStart"/>
      <w:r w:rsidRPr="00AF208A">
        <w:rPr>
          <w:color w:val="000000"/>
          <w:sz w:val="28"/>
          <w:szCs w:val="28"/>
        </w:rPr>
        <w:t>с даты составления</w:t>
      </w:r>
      <w:proofErr w:type="gramEnd"/>
      <w:r w:rsidRPr="00AF208A">
        <w:rPr>
          <w:color w:val="000000"/>
          <w:sz w:val="28"/>
          <w:szCs w:val="28"/>
        </w:rPr>
        <w:t xml:space="preserve"> акта о невозможности проведения обязательного профилактического визита принять решение о повторном </w:t>
      </w:r>
      <w:r w:rsidRPr="00AF208A">
        <w:rPr>
          <w:color w:val="000000"/>
          <w:sz w:val="28"/>
          <w:szCs w:val="28"/>
        </w:rPr>
        <w:lastRenderedPageBreak/>
        <w:t>проведении обязательного профилактического визита в отношении контролируемого лица.</w:t>
      </w:r>
    </w:p>
    <w:p w:rsidR="00B7087B" w:rsidRPr="00AF208A" w:rsidRDefault="00B7087B" w:rsidP="00AF208A">
      <w:pPr>
        <w:shd w:val="clear" w:color="auto" w:fill="FFFFFF"/>
        <w:ind w:firstLine="709"/>
        <w:jc w:val="both"/>
        <w:rPr>
          <w:color w:val="000000"/>
          <w:sz w:val="28"/>
          <w:szCs w:val="28"/>
        </w:rPr>
      </w:pPr>
      <w:r w:rsidRPr="00AF208A">
        <w:rPr>
          <w:color w:val="000000"/>
          <w:sz w:val="28"/>
          <w:szCs w:val="28"/>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от 31.07.2020 № 248-ФЗ </w:t>
      </w:r>
      <w:r w:rsidR="00A26502" w:rsidRPr="00AF208A">
        <w:rPr>
          <w:color w:val="000000"/>
          <w:sz w:val="28"/>
          <w:szCs w:val="28"/>
        </w:rPr>
        <w:t>«</w:t>
      </w:r>
      <w:r w:rsidRPr="00AF208A">
        <w:rPr>
          <w:color w:val="000000"/>
          <w:sz w:val="28"/>
          <w:szCs w:val="28"/>
        </w:rPr>
        <w:t>О государственном контроле (надзоре) и муниципальном контроле в Российской Федерации</w:t>
      </w:r>
      <w:r w:rsidR="00A26502" w:rsidRPr="00AF208A">
        <w:rPr>
          <w:color w:val="000000"/>
          <w:sz w:val="28"/>
          <w:szCs w:val="28"/>
        </w:rPr>
        <w:t>»</w:t>
      </w:r>
      <w:r w:rsidRPr="00AF208A">
        <w:rPr>
          <w:color w:val="000000"/>
          <w:sz w:val="28"/>
          <w:szCs w:val="28"/>
        </w:rPr>
        <w:t>.</w:t>
      </w:r>
    </w:p>
    <w:p w:rsidR="00B7087B" w:rsidRPr="00AF208A" w:rsidRDefault="00B7087B"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3.1</w:t>
      </w:r>
      <w:r w:rsidR="00CC257F" w:rsidRPr="00AF208A">
        <w:rPr>
          <w:rFonts w:ascii="Times New Roman" w:hAnsi="Times New Roman" w:cs="Times New Roman"/>
          <w:color w:val="000000"/>
          <w:sz w:val="28"/>
          <w:szCs w:val="28"/>
        </w:rPr>
        <w:t>3</w:t>
      </w:r>
      <w:r w:rsidRPr="00AF208A">
        <w:rPr>
          <w:rFonts w:ascii="Times New Roman" w:hAnsi="Times New Roman" w:cs="Times New Roman"/>
          <w:color w:val="000000"/>
          <w:sz w:val="28"/>
          <w:szCs w:val="28"/>
        </w:rPr>
        <w:t>.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B7087B" w:rsidRPr="00AF208A" w:rsidRDefault="00B7087B" w:rsidP="00AF208A">
      <w:pPr>
        <w:pStyle w:val="s1"/>
        <w:ind w:firstLine="709"/>
        <w:rPr>
          <w:rFonts w:ascii="Times New Roman" w:hAnsi="Times New Roman" w:cs="Times New Roman"/>
          <w:color w:val="000000"/>
          <w:sz w:val="28"/>
          <w:szCs w:val="28"/>
        </w:rPr>
      </w:pPr>
      <w:r w:rsidRPr="00AF208A">
        <w:rPr>
          <w:rFonts w:ascii="Times New Roman" w:hAnsi="Times New Roman" w:cs="Times New Roman"/>
          <w:color w:val="000000"/>
          <w:sz w:val="28"/>
          <w:szCs w:val="28"/>
        </w:rPr>
        <w:t>В случае принятия решения о проведении профилактического визита администрация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B7087B" w:rsidRPr="00AF208A" w:rsidRDefault="00B7087B" w:rsidP="00AF208A">
      <w:pPr>
        <w:pStyle w:val="s1"/>
        <w:ind w:firstLine="709"/>
        <w:rPr>
          <w:rFonts w:ascii="Times New Roman" w:hAnsi="Times New Roman" w:cs="Times New Roman"/>
          <w:color w:val="000000"/>
          <w:sz w:val="28"/>
          <w:szCs w:val="28"/>
        </w:rPr>
      </w:pPr>
      <w:r w:rsidRPr="00AF208A">
        <w:rPr>
          <w:rFonts w:ascii="Times New Roman" w:hAnsi="Times New Roman" w:cs="Times New Roman"/>
          <w:color w:val="000000"/>
          <w:sz w:val="28"/>
          <w:szCs w:val="28"/>
        </w:rPr>
        <w:t xml:space="preserve">Контролируемое лицо вправе отозвать заявление либо направить отказ от проведения профилактического визита, уведомив об этом администрацию не </w:t>
      </w:r>
      <w:proofErr w:type="gramStart"/>
      <w:r w:rsidRPr="00AF208A">
        <w:rPr>
          <w:rFonts w:ascii="Times New Roman" w:hAnsi="Times New Roman" w:cs="Times New Roman"/>
          <w:color w:val="000000"/>
          <w:sz w:val="28"/>
          <w:szCs w:val="28"/>
        </w:rPr>
        <w:t>позднее</w:t>
      </w:r>
      <w:proofErr w:type="gramEnd"/>
      <w:r w:rsidRPr="00AF208A">
        <w:rPr>
          <w:rFonts w:ascii="Times New Roman" w:hAnsi="Times New Roman" w:cs="Times New Roman"/>
          <w:color w:val="000000"/>
          <w:sz w:val="28"/>
          <w:szCs w:val="28"/>
        </w:rPr>
        <w:t xml:space="preserve"> чем за пять рабочих дней до даты его проведения.</w:t>
      </w:r>
    </w:p>
    <w:p w:rsidR="00B7087B" w:rsidRPr="00AF208A" w:rsidRDefault="00B7087B"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Предписания об устранении нарушений обязательных требований, выявленных в ходе профилактического визита, проводимого по инициативе контролируемого лица, контролируемым лицам не могут выдаваться.</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Title"/>
        <w:jc w:val="center"/>
        <w:outlineLvl w:val="1"/>
        <w:rPr>
          <w:rFonts w:ascii="Times New Roman" w:hAnsi="Times New Roman" w:cs="Times New Roman"/>
          <w:sz w:val="28"/>
          <w:szCs w:val="28"/>
        </w:rPr>
      </w:pPr>
      <w:r w:rsidRPr="00AF208A">
        <w:rPr>
          <w:rFonts w:ascii="Times New Roman" w:hAnsi="Times New Roman" w:cs="Times New Roman"/>
          <w:sz w:val="28"/>
          <w:szCs w:val="28"/>
        </w:rPr>
        <w:t>4. Осуществление контрольных мероприятий и контрольных</w:t>
      </w:r>
    </w:p>
    <w:p w:rsidR="00852862" w:rsidRPr="00AF208A" w:rsidRDefault="00852862" w:rsidP="00AF208A">
      <w:pPr>
        <w:pStyle w:val="ConsPlusTitle"/>
        <w:jc w:val="center"/>
        <w:rPr>
          <w:rFonts w:ascii="Times New Roman" w:hAnsi="Times New Roman" w:cs="Times New Roman"/>
          <w:sz w:val="28"/>
          <w:szCs w:val="28"/>
        </w:rPr>
      </w:pPr>
      <w:r w:rsidRPr="00AF208A">
        <w:rPr>
          <w:rFonts w:ascii="Times New Roman" w:hAnsi="Times New Roman" w:cs="Times New Roman"/>
          <w:sz w:val="28"/>
          <w:szCs w:val="28"/>
        </w:rPr>
        <w:t>действий</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852862" w:rsidRPr="00AF208A" w:rsidRDefault="00852862" w:rsidP="00AF208A">
      <w:pPr>
        <w:pStyle w:val="ConsPlusNormal"/>
        <w:ind w:firstLine="709"/>
        <w:jc w:val="both"/>
        <w:rPr>
          <w:rFonts w:ascii="Times New Roman" w:hAnsi="Times New Roman" w:cs="Times New Roman"/>
          <w:sz w:val="28"/>
          <w:szCs w:val="28"/>
        </w:rPr>
      </w:pPr>
      <w:bookmarkStart w:id="1" w:name="P138"/>
      <w:bookmarkEnd w:id="1"/>
      <w:r w:rsidRPr="00AF208A">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2) рейдовый осмотр (посредством осмотра, опроса, получения письменных объяснений, истребования документов, </w:t>
      </w:r>
      <w:r w:rsidR="00E35743" w:rsidRPr="00AF208A">
        <w:rPr>
          <w:rFonts w:ascii="Times New Roman" w:hAnsi="Times New Roman" w:cs="Times New Roman"/>
          <w:sz w:val="28"/>
          <w:szCs w:val="28"/>
        </w:rPr>
        <w:t>инструментального обследования</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 документарная проверка (посредством получения письменных объя</w:t>
      </w:r>
      <w:r w:rsidR="00E35743" w:rsidRPr="00AF208A">
        <w:rPr>
          <w:rFonts w:ascii="Times New Roman" w:hAnsi="Times New Roman" w:cs="Times New Roman"/>
          <w:sz w:val="28"/>
          <w:szCs w:val="28"/>
        </w:rPr>
        <w:t>снений, истребования документов</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bookmarkStart w:id="2" w:name="P141"/>
      <w:bookmarkEnd w:id="2"/>
      <w:r w:rsidRPr="00AF208A">
        <w:rPr>
          <w:rFonts w:ascii="Times New Roman" w:hAnsi="Times New Roman" w:cs="Times New Roman"/>
          <w:sz w:val="28"/>
          <w:szCs w:val="28"/>
        </w:rPr>
        <w:t xml:space="preserve">4) выездная проверка (посредством осмотра, опроса, получения письменных объяснений, истребования документов, </w:t>
      </w:r>
      <w:r w:rsidR="00E35743" w:rsidRPr="00AF208A">
        <w:rPr>
          <w:rFonts w:ascii="Times New Roman" w:hAnsi="Times New Roman" w:cs="Times New Roman"/>
          <w:sz w:val="28"/>
          <w:szCs w:val="28"/>
        </w:rPr>
        <w:t>инструментального обследования</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proofErr w:type="gramStart"/>
      <w:r w:rsidRPr="00AF208A">
        <w:rPr>
          <w:rFonts w:ascii="Times New Roman" w:hAnsi="Times New Roman" w:cs="Times New Roman"/>
          <w:sz w:val="28"/>
          <w:szCs w:val="28"/>
        </w:rPr>
        <w:t xml:space="preserve">5) наблюдение за соблюдением обязательных требований (посредством </w:t>
      </w:r>
      <w:r w:rsidRPr="00AF208A">
        <w:rPr>
          <w:rFonts w:ascii="Times New Roman" w:hAnsi="Times New Roman" w:cs="Times New Roman"/>
          <w:sz w:val="28"/>
          <w:szCs w:val="28"/>
        </w:rPr>
        <w:lastRenderedPageBreak/>
        <w:t xml:space="preserve">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Интернет</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 иных общедоступных данных, а также данных полученных с использованием</w:t>
      </w:r>
      <w:proofErr w:type="gramEnd"/>
      <w:r w:rsidRPr="00AF208A">
        <w:rPr>
          <w:rFonts w:ascii="Times New Roman" w:hAnsi="Times New Roman" w:cs="Times New Roman"/>
          <w:sz w:val="28"/>
          <w:szCs w:val="28"/>
        </w:rPr>
        <w:t xml:space="preserve"> работающих в автоматическом режиме технических средств фиксации правонарушений, имеющих функции фото- и киносъемки, видеозаписи);</w:t>
      </w:r>
    </w:p>
    <w:p w:rsidR="00E35743"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6) выездное обследование (посредством осмотра, инструментального обследова</w:t>
      </w:r>
      <w:r w:rsidR="00E35743" w:rsidRPr="00AF208A">
        <w:rPr>
          <w:rFonts w:ascii="Times New Roman" w:hAnsi="Times New Roman" w:cs="Times New Roman"/>
          <w:sz w:val="28"/>
          <w:szCs w:val="28"/>
        </w:rPr>
        <w:t>ния</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r w:rsidR="00E35743" w:rsidRPr="00AF208A">
        <w:rPr>
          <w:rFonts w:ascii="Times New Roman" w:hAnsi="Times New Roman" w:cs="Times New Roman"/>
          <w:sz w:val="28"/>
          <w:szCs w:val="28"/>
        </w:rPr>
        <w:t xml:space="preserve"> </w:t>
      </w:r>
    </w:p>
    <w:p w:rsidR="00E35743" w:rsidRPr="00AF208A" w:rsidRDefault="00E35743"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Администрация может выдавать предписания об устранении выявленных нарушений в ходе наблюдения за соблюдением обязательных требований к использованию и охране земель.</w:t>
      </w:r>
    </w:p>
    <w:p w:rsidR="00E35743" w:rsidRPr="00AF208A" w:rsidRDefault="00E35743"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4.3. Основанием для проведения контрольных мероприятий, за исключением случаев, указанных в пункте 4.4 настоящего Положения, является:</w:t>
      </w:r>
    </w:p>
    <w:p w:rsidR="00E35743" w:rsidRPr="00AF208A" w:rsidRDefault="00E35743" w:rsidP="00AF208A">
      <w:pPr>
        <w:pStyle w:val="s1"/>
        <w:ind w:firstLine="709"/>
        <w:rPr>
          <w:rFonts w:ascii="Times New Roman" w:hAnsi="Times New Roman" w:cs="Times New Roman"/>
          <w:color w:val="000000"/>
          <w:sz w:val="28"/>
          <w:szCs w:val="28"/>
        </w:rPr>
      </w:pPr>
      <w:r w:rsidRPr="00AF208A">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от 31.07.2020 № 248-ФЗ </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w:t>
      </w:r>
    </w:p>
    <w:p w:rsidR="00E35743" w:rsidRPr="00AF208A" w:rsidRDefault="00E35743" w:rsidP="00AF208A">
      <w:pPr>
        <w:pStyle w:val="s1"/>
        <w:ind w:firstLine="709"/>
        <w:rPr>
          <w:rFonts w:ascii="Times New Roman" w:hAnsi="Times New Roman" w:cs="Times New Roman"/>
          <w:color w:val="000000"/>
          <w:sz w:val="28"/>
          <w:szCs w:val="28"/>
        </w:rPr>
      </w:pPr>
      <w:r w:rsidRPr="00AF208A">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35743" w:rsidRPr="00AF208A" w:rsidRDefault="00E35743" w:rsidP="00AF208A">
      <w:pPr>
        <w:pStyle w:val="s1"/>
        <w:ind w:firstLine="709"/>
        <w:rPr>
          <w:rFonts w:ascii="Times New Roman" w:hAnsi="Times New Roman" w:cs="Times New Roman"/>
          <w:color w:val="000000"/>
          <w:sz w:val="28"/>
          <w:szCs w:val="28"/>
        </w:rPr>
      </w:pPr>
      <w:r w:rsidRPr="00AF208A">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35743" w:rsidRPr="00AF208A" w:rsidRDefault="00E35743" w:rsidP="00AF208A">
      <w:pPr>
        <w:pStyle w:val="s1"/>
        <w:ind w:firstLine="709"/>
        <w:rPr>
          <w:rFonts w:ascii="Times New Roman" w:hAnsi="Times New Roman" w:cs="Times New Roman"/>
          <w:color w:val="000000"/>
          <w:sz w:val="28"/>
          <w:szCs w:val="28"/>
        </w:rPr>
      </w:pPr>
      <w:r w:rsidRPr="00AF208A">
        <w:rPr>
          <w:rFonts w:ascii="Times New Roman" w:hAnsi="Times New Roman" w:cs="Times New Roman"/>
          <w:color w:val="000000"/>
          <w:sz w:val="28"/>
          <w:szCs w:val="28"/>
        </w:rPr>
        <w:t xml:space="preserve">4) истечение срока исполнения решения администрации об устранении выявленного нарушения обязательных требований – в случаях, установленных частью 1 статьи 95 Федерального закона от 31.07.2020 № 248-ФЗ </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w:t>
      </w:r>
    </w:p>
    <w:p w:rsidR="00E35743" w:rsidRPr="00AF208A" w:rsidRDefault="00E35743" w:rsidP="00AF208A">
      <w:pPr>
        <w:pStyle w:val="s1"/>
        <w:ind w:firstLine="709"/>
        <w:rPr>
          <w:rFonts w:ascii="Times New Roman" w:hAnsi="Times New Roman" w:cs="Times New Roman"/>
          <w:color w:val="000000"/>
          <w:sz w:val="28"/>
          <w:szCs w:val="28"/>
        </w:rPr>
      </w:pPr>
      <w:r w:rsidRPr="00AF208A">
        <w:rPr>
          <w:rFonts w:ascii="Times New Roman" w:hAnsi="Times New Roman" w:cs="Times New Roman"/>
          <w:color w:val="000000"/>
          <w:sz w:val="28"/>
          <w:szCs w:val="28"/>
        </w:rPr>
        <w:t>5)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35743" w:rsidRPr="00AF208A" w:rsidRDefault="00E35743"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color w:val="000000"/>
          <w:sz w:val="28"/>
          <w:szCs w:val="28"/>
        </w:rPr>
        <w:t>6) уклонение контролируемого лица от проведения обязательного профилактического визита.</w:t>
      </w:r>
    </w:p>
    <w:p w:rsidR="00E35743" w:rsidRPr="00AF208A" w:rsidRDefault="00E35743"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 xml:space="preserve">4.4. </w:t>
      </w:r>
      <w:r w:rsidRPr="00AF208A">
        <w:rPr>
          <w:rFonts w:ascii="Times New Roman" w:hAnsi="Times New Roman" w:cs="Times New Roman"/>
          <w:color w:val="000000"/>
          <w:sz w:val="28"/>
          <w:szCs w:val="28"/>
          <w:shd w:val="clear" w:color="auto" w:fill="FFFFFF"/>
        </w:rPr>
        <w:t xml:space="preserve">Контрольные мероприятия без взаимодействия с контролируемыми лицами проводятся </w:t>
      </w:r>
      <w:r w:rsidRPr="00AF208A">
        <w:rPr>
          <w:rFonts w:ascii="Times New Roman" w:hAnsi="Times New Roman" w:cs="Times New Roman"/>
          <w:color w:val="000000"/>
          <w:sz w:val="28"/>
          <w:szCs w:val="28"/>
        </w:rPr>
        <w:t>должностными лицами, осуществляющими контроль,</w:t>
      </w:r>
      <w:r w:rsidRPr="00AF208A">
        <w:rPr>
          <w:rFonts w:ascii="Times New Roman" w:hAnsi="Times New Roman" w:cs="Times New Roman"/>
          <w:color w:val="000000"/>
          <w:sz w:val="28"/>
          <w:szCs w:val="28"/>
          <w:shd w:val="clear" w:color="auto" w:fill="FFFFFF"/>
        </w:rPr>
        <w:t xml:space="preserve"> на основании заданий уполномоченных должностных лиц администрации, </w:t>
      </w:r>
      <w:r w:rsidRPr="00AF208A">
        <w:rPr>
          <w:rFonts w:ascii="Times New Roman" w:hAnsi="Times New Roman" w:cs="Times New Roman"/>
          <w:color w:val="000000"/>
          <w:sz w:val="28"/>
          <w:szCs w:val="28"/>
          <w:shd w:val="clear" w:color="auto" w:fill="FFFFFF"/>
        </w:rPr>
        <w:lastRenderedPageBreak/>
        <w:t>включая задания, содержащиеся в планах работы администрации, в том числе в случаях, установленных Федеральным законом</w:t>
      </w:r>
      <w:r w:rsidRPr="00AF208A">
        <w:rPr>
          <w:rFonts w:ascii="Times New Roman" w:hAnsi="Times New Roman" w:cs="Times New Roman"/>
          <w:color w:val="000000"/>
          <w:sz w:val="28"/>
          <w:szCs w:val="28"/>
        </w:rPr>
        <w:t xml:space="preserve"> от 31.07.2020 № 248-ФЗ </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color w:val="000000"/>
          <w:sz w:val="28"/>
          <w:szCs w:val="28"/>
        </w:rPr>
        <w:t>»</w:t>
      </w:r>
      <w:r w:rsidRPr="00AF208A">
        <w:rPr>
          <w:rFonts w:ascii="Times New Roman" w:hAnsi="Times New Roman" w:cs="Times New Roman"/>
          <w:color w:val="000000"/>
          <w:sz w:val="28"/>
          <w:szCs w:val="28"/>
          <w:shd w:val="clear" w:color="auto" w:fill="FFFFFF"/>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w:t>
      </w:r>
      <w:r w:rsidR="00E35743" w:rsidRPr="00AF208A">
        <w:rPr>
          <w:rFonts w:ascii="Times New Roman" w:hAnsi="Times New Roman" w:cs="Times New Roman"/>
          <w:sz w:val="28"/>
          <w:szCs w:val="28"/>
        </w:rPr>
        <w:t>5</w:t>
      </w:r>
      <w:r w:rsidRPr="00AF208A">
        <w:rPr>
          <w:rFonts w:ascii="Times New Roman" w:hAnsi="Times New Roman" w:cs="Times New Roman"/>
          <w:sz w:val="28"/>
          <w:szCs w:val="28"/>
        </w:rPr>
        <w:t xml:space="preserve">. </w:t>
      </w:r>
      <w:hyperlink w:anchor="P254">
        <w:r w:rsidRPr="00AF208A">
          <w:rPr>
            <w:rFonts w:ascii="Times New Roman" w:hAnsi="Times New Roman" w:cs="Times New Roman"/>
            <w:color w:val="0000FF"/>
            <w:sz w:val="28"/>
            <w:szCs w:val="28"/>
          </w:rPr>
          <w:t>Индикаторы</w:t>
        </w:r>
      </w:hyperlink>
      <w:r w:rsidRPr="00AF208A">
        <w:rPr>
          <w:rFonts w:ascii="Times New Roman" w:hAnsi="Times New Roman" w:cs="Times New Roman"/>
          <w:sz w:val="28"/>
          <w:szCs w:val="28"/>
        </w:rPr>
        <w:t xml:space="preserve"> риска нарушения обязательных требований указаны в приложении </w:t>
      </w:r>
      <w:r w:rsidR="00D5013E" w:rsidRPr="00AF208A">
        <w:rPr>
          <w:rFonts w:ascii="Times New Roman" w:hAnsi="Times New Roman" w:cs="Times New Roman"/>
          <w:sz w:val="28"/>
          <w:szCs w:val="28"/>
        </w:rPr>
        <w:t>№</w:t>
      </w:r>
      <w:r w:rsidRPr="00AF208A">
        <w:rPr>
          <w:rFonts w:ascii="Times New Roman" w:hAnsi="Times New Roman" w:cs="Times New Roman"/>
          <w:sz w:val="28"/>
          <w:szCs w:val="28"/>
        </w:rPr>
        <w:t xml:space="preserve"> 2 к настоящему Положению.</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Перечень индикаторов риска нарушения обязательных требований размещается на официальном сайте администрации в разделе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Контрольно-надзорная деятельность</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E35743" w:rsidRPr="00AF208A" w:rsidRDefault="00E35743"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shd w:val="clear" w:color="auto" w:fill="FFFFFF"/>
        </w:rPr>
        <w:t xml:space="preserve">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t>
      </w:r>
      <w:r w:rsidRPr="00AF208A">
        <w:rPr>
          <w:rFonts w:ascii="Times New Roman" w:hAnsi="Times New Roman" w:cs="Times New Roman"/>
          <w:color w:val="000000"/>
          <w:sz w:val="28"/>
          <w:szCs w:val="28"/>
        </w:rPr>
        <w:t>должностное лицо, осуществляющее контроль,</w:t>
      </w:r>
      <w:r w:rsidRPr="00AF208A">
        <w:rPr>
          <w:rFonts w:ascii="Times New Roman" w:hAnsi="Times New Roman" w:cs="Times New Roman"/>
          <w:color w:val="000000"/>
          <w:sz w:val="28"/>
          <w:szCs w:val="28"/>
          <w:shd w:val="clear" w:color="auto" w:fill="FFFFFF"/>
        </w:rPr>
        <w:t xml:space="preserve"> направляет уполномоченному должностному лицу администрации мотивированное представление о проведении контрольного мероприятия.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w:t>
      </w:r>
      <w:r w:rsidR="00E35743" w:rsidRPr="00AF208A">
        <w:rPr>
          <w:rFonts w:ascii="Times New Roman" w:hAnsi="Times New Roman" w:cs="Times New Roman"/>
          <w:sz w:val="28"/>
          <w:szCs w:val="28"/>
        </w:rPr>
        <w:t>6</w:t>
      </w:r>
      <w:r w:rsidRPr="00AF208A">
        <w:rPr>
          <w:rFonts w:ascii="Times New Roman" w:hAnsi="Times New Roman" w:cs="Times New Roman"/>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852862" w:rsidRPr="00AF208A" w:rsidRDefault="00E35743"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К</w:t>
      </w:r>
      <w:r w:rsidRPr="00AF208A">
        <w:rPr>
          <w:rFonts w:ascii="Times New Roman" w:hAnsi="Times New Roman" w:cs="Times New Roman"/>
          <w:color w:val="000000"/>
          <w:sz w:val="28"/>
          <w:szCs w:val="28"/>
          <w:shd w:val="clear" w:color="auto" w:fill="FFFFFF"/>
        </w:rPr>
        <w:t xml:space="preserve">онтрольное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w:t>
      </w:r>
      <w:r w:rsidR="00A6565E" w:rsidRPr="00AF208A">
        <w:rPr>
          <w:rFonts w:ascii="Times New Roman" w:hAnsi="Times New Roman" w:cs="Times New Roman"/>
          <w:color w:val="000000"/>
          <w:sz w:val="28"/>
          <w:szCs w:val="28"/>
          <w:shd w:val="clear" w:color="auto" w:fill="FFFFFF"/>
        </w:rPr>
        <w:t>у</w:t>
      </w:r>
      <w:r w:rsidRPr="00AF208A">
        <w:rPr>
          <w:rFonts w:ascii="Times New Roman" w:hAnsi="Times New Roman" w:cs="Times New Roman"/>
          <w:color w:val="000000"/>
          <w:sz w:val="28"/>
          <w:szCs w:val="28"/>
          <w:shd w:val="clear" w:color="auto" w:fill="FFFFFF"/>
        </w:rPr>
        <w:t>становленных </w:t>
      </w:r>
      <w:hyperlink r:id="rId14" w:anchor="/document/12191208/entry/5000" w:history="1">
        <w:r w:rsidRPr="00AF208A">
          <w:rPr>
            <w:rStyle w:val="a3"/>
            <w:rFonts w:ascii="Times New Roman" w:hAnsi="Times New Roman" w:cs="Times New Roman"/>
            <w:color w:val="000000"/>
            <w:sz w:val="28"/>
            <w:szCs w:val="28"/>
            <w:u w:val="none"/>
            <w:shd w:val="clear" w:color="auto" w:fill="FFFFFF"/>
          </w:rPr>
          <w:t>правилами</w:t>
        </w:r>
      </w:hyperlink>
      <w:r w:rsidRPr="00AF208A">
        <w:rPr>
          <w:rFonts w:ascii="Times New Roman" w:hAnsi="Times New Roman" w:cs="Times New Roman"/>
          <w:color w:val="000000"/>
          <w:sz w:val="28"/>
          <w:szCs w:val="28"/>
          <w:shd w:val="clear" w:color="auto" w:fill="FFFFFF"/>
        </w:rPr>
        <w:t>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r w:rsidRPr="00AF208A">
        <w:rPr>
          <w:rFonts w:ascii="Times New Roman" w:hAnsi="Times New Roman" w:cs="Times New Roman"/>
          <w:color w:val="000000"/>
          <w:sz w:val="28"/>
          <w:szCs w:val="28"/>
        </w:rPr>
        <w:t>.</w:t>
      </w:r>
    </w:p>
    <w:p w:rsidR="00852862" w:rsidRPr="00AF208A" w:rsidRDefault="0028744A"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4.7</w:t>
      </w:r>
      <w:r w:rsidR="00852862" w:rsidRPr="00AF208A">
        <w:rPr>
          <w:rFonts w:ascii="Times New Roman" w:hAnsi="Times New Roman" w:cs="Times New Roman"/>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5">
        <w:r w:rsidR="00852862" w:rsidRPr="00AF208A">
          <w:rPr>
            <w:rFonts w:ascii="Times New Roman" w:hAnsi="Times New Roman" w:cs="Times New Roman"/>
            <w:color w:val="0000FF"/>
            <w:sz w:val="28"/>
            <w:szCs w:val="28"/>
          </w:rPr>
          <w:t>законом</w:t>
        </w:r>
      </w:hyperlink>
      <w:r w:rsidR="00852862" w:rsidRPr="00AF208A">
        <w:rPr>
          <w:rFonts w:ascii="Times New Roman" w:hAnsi="Times New Roman" w:cs="Times New Roman"/>
          <w:sz w:val="28"/>
          <w:szCs w:val="28"/>
        </w:rPr>
        <w:t xml:space="preserve"> от 31.07.2020 </w:t>
      </w:r>
      <w:r w:rsidR="00A26502" w:rsidRPr="00AF208A">
        <w:rPr>
          <w:rFonts w:ascii="Times New Roman" w:hAnsi="Times New Roman" w:cs="Times New Roman"/>
          <w:sz w:val="28"/>
          <w:szCs w:val="28"/>
        </w:rPr>
        <w:t>№ 248</w:t>
      </w:r>
      <w:r w:rsidR="00852862" w:rsidRPr="00AF208A">
        <w:rPr>
          <w:rFonts w:ascii="Times New Roman" w:hAnsi="Times New Roman" w:cs="Times New Roman"/>
          <w:sz w:val="28"/>
          <w:szCs w:val="28"/>
        </w:rPr>
        <w:t xml:space="preserve">-ФЗ </w:t>
      </w:r>
      <w:r w:rsidR="00A26502" w:rsidRPr="00AF208A">
        <w:rPr>
          <w:rFonts w:ascii="Times New Roman" w:hAnsi="Times New Roman" w:cs="Times New Roman"/>
          <w:sz w:val="28"/>
          <w:szCs w:val="28"/>
        </w:rPr>
        <w:t>«</w:t>
      </w:r>
      <w:r w:rsidR="00852862" w:rsidRPr="00AF208A">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sz w:val="28"/>
          <w:szCs w:val="28"/>
        </w:rPr>
        <w:t>»</w:t>
      </w:r>
      <w:r w:rsidR="00852862" w:rsidRPr="00AF208A">
        <w:rPr>
          <w:rFonts w:ascii="Times New Roman" w:hAnsi="Times New Roman" w:cs="Times New Roman"/>
          <w:sz w:val="28"/>
          <w:szCs w:val="28"/>
        </w:rPr>
        <w:t>.</w:t>
      </w:r>
    </w:p>
    <w:p w:rsidR="00852862" w:rsidRPr="00AF208A" w:rsidRDefault="0028744A"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4.8</w:t>
      </w:r>
      <w:r w:rsidR="00852862" w:rsidRPr="00AF208A">
        <w:rPr>
          <w:rFonts w:ascii="Times New Roman" w:hAnsi="Times New Roman" w:cs="Times New Roman"/>
          <w:sz w:val="28"/>
          <w:szCs w:val="28"/>
        </w:rPr>
        <w:t xml:space="preserve">.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hyperlink r:id="rId16">
        <w:proofErr w:type="gramStart"/>
        <w:r w:rsidR="00852862" w:rsidRPr="00AF208A">
          <w:rPr>
            <w:rFonts w:ascii="Times New Roman" w:hAnsi="Times New Roman" w:cs="Times New Roman"/>
            <w:color w:val="0000FF"/>
            <w:sz w:val="28"/>
            <w:szCs w:val="28"/>
          </w:rPr>
          <w:t>Перечень</w:t>
        </w:r>
      </w:hyperlink>
      <w:r w:rsidR="00852862" w:rsidRPr="00AF208A">
        <w:rPr>
          <w:rFonts w:ascii="Times New Roman" w:hAnsi="Times New Roman" w:cs="Times New Roman"/>
          <w:sz w:val="28"/>
          <w:szCs w:val="28"/>
        </w:rPr>
        <w:t xml:space="preserve">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w:t>
      </w:r>
      <w:r w:rsidR="00D5013E" w:rsidRPr="00AF208A">
        <w:rPr>
          <w:rFonts w:ascii="Times New Roman" w:hAnsi="Times New Roman" w:cs="Times New Roman"/>
          <w:sz w:val="28"/>
          <w:szCs w:val="28"/>
        </w:rPr>
        <w:t>№</w:t>
      </w:r>
      <w:r w:rsidR="00852862" w:rsidRPr="00AF208A">
        <w:rPr>
          <w:rFonts w:ascii="Times New Roman" w:hAnsi="Times New Roman" w:cs="Times New Roman"/>
          <w:sz w:val="28"/>
          <w:szCs w:val="28"/>
        </w:rPr>
        <w:t xml:space="preserve">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852862" w:rsidRPr="00AF208A">
        <w:rPr>
          <w:rFonts w:ascii="Times New Roman" w:hAnsi="Times New Roman" w:cs="Times New Roman"/>
          <w:sz w:val="28"/>
          <w:szCs w:val="28"/>
        </w:rPr>
        <w:t xml:space="preserve"> </w:t>
      </w:r>
      <w:proofErr w:type="gramStart"/>
      <w:r w:rsidR="00852862" w:rsidRPr="00AF208A">
        <w:rPr>
          <w:rFonts w:ascii="Times New Roman" w:hAnsi="Times New Roman" w:cs="Times New Roman"/>
          <w:sz w:val="28"/>
          <w:szCs w:val="28"/>
        </w:rPr>
        <w:t xml:space="preserve">организаций, в распоряжении которых находятся эти документы и (или) информация, а также </w:t>
      </w:r>
      <w:hyperlink r:id="rId17">
        <w:r w:rsidR="00852862" w:rsidRPr="00AF208A">
          <w:rPr>
            <w:rFonts w:ascii="Times New Roman" w:hAnsi="Times New Roman" w:cs="Times New Roman"/>
            <w:color w:val="0000FF"/>
            <w:sz w:val="28"/>
            <w:szCs w:val="28"/>
          </w:rPr>
          <w:t>Правилами</w:t>
        </w:r>
      </w:hyperlink>
      <w:r w:rsidR="00852862" w:rsidRPr="00AF208A">
        <w:rPr>
          <w:rFonts w:ascii="Times New Roman" w:hAnsi="Times New Roman" w:cs="Times New Roman"/>
          <w:sz w:val="28"/>
          <w:szCs w:val="28"/>
        </w:rPr>
        <w:t xml:space="preserve"> </w:t>
      </w:r>
      <w:r w:rsidR="00852862" w:rsidRPr="00AF208A">
        <w:rPr>
          <w:rFonts w:ascii="Times New Roman" w:hAnsi="Times New Roman" w:cs="Times New Roman"/>
          <w:sz w:val="28"/>
          <w:szCs w:val="28"/>
        </w:rPr>
        <w:lastRenderedPageBreak/>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w:t>
      </w:r>
      <w:r w:rsidRPr="00AF208A">
        <w:rPr>
          <w:rFonts w:ascii="Times New Roman" w:hAnsi="Times New Roman" w:cs="Times New Roman"/>
          <w:sz w:val="28"/>
          <w:szCs w:val="28"/>
        </w:rPr>
        <w:t>ого контроля</w:t>
      </w:r>
      <w:r w:rsidR="00852862" w:rsidRPr="00AF208A">
        <w:rPr>
          <w:rFonts w:ascii="Times New Roman" w:hAnsi="Times New Roman" w:cs="Times New Roman"/>
          <w:sz w:val="28"/>
          <w:szCs w:val="28"/>
        </w:rPr>
        <w:t>.</w:t>
      </w:r>
      <w:proofErr w:type="gramEnd"/>
    </w:p>
    <w:p w:rsidR="0028744A" w:rsidRPr="00AF208A" w:rsidRDefault="0028744A" w:rsidP="00AF208A">
      <w:pPr>
        <w:pStyle w:val="ConsPlusNormal"/>
        <w:ind w:firstLine="709"/>
        <w:jc w:val="both"/>
        <w:rPr>
          <w:rFonts w:ascii="Times New Roman" w:hAnsi="Times New Roman" w:cs="Times New Roman"/>
          <w:color w:val="000000"/>
          <w:sz w:val="28"/>
          <w:szCs w:val="28"/>
        </w:rPr>
      </w:pPr>
      <w:r w:rsidRPr="00AF208A">
        <w:rPr>
          <w:rFonts w:ascii="Times New Roman" w:hAnsi="Times New Roman" w:cs="Times New Roman"/>
          <w:color w:val="000000"/>
          <w:sz w:val="28"/>
          <w:szCs w:val="28"/>
        </w:rPr>
        <w:t xml:space="preserve">4.9. </w:t>
      </w:r>
      <w:r w:rsidRPr="00AF208A">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AF208A">
        <w:rPr>
          <w:rFonts w:ascii="Times New Roman" w:hAnsi="Times New Roman" w:cs="Times New Roman"/>
          <w:color w:val="000000"/>
          <w:sz w:val="28"/>
          <w:szCs w:val="28"/>
          <w:shd w:val="clear" w:color="auto" w:fill="FFFFFF"/>
        </w:rPr>
        <w:t>связи</w:t>
      </w:r>
      <w:proofErr w:type="gramEnd"/>
      <w:r w:rsidRPr="00AF208A">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наличие </w:t>
      </w:r>
      <w:r w:rsidRPr="00AF208A">
        <w:rPr>
          <w:rFonts w:ascii="Times New Roman" w:hAnsi="Times New Roman" w:cs="Times New Roman"/>
          <w:color w:val="000000"/>
          <w:sz w:val="28"/>
          <w:szCs w:val="28"/>
        </w:rPr>
        <w:t>уважительных причин для отсутствия контролируемого лица (болезнь</w:t>
      </w:r>
      <w:r w:rsidRPr="00AF208A">
        <w:rPr>
          <w:rFonts w:ascii="Times New Roman" w:hAnsi="Times New Roman" w:cs="Times New Roman"/>
          <w:color w:val="000000"/>
          <w:sz w:val="28"/>
          <w:szCs w:val="28"/>
          <w:shd w:val="clear" w:color="auto" w:fill="FFFFFF"/>
        </w:rPr>
        <w:t xml:space="preserve"> контролируемого лица</w:t>
      </w:r>
      <w:r w:rsidRPr="00AF208A">
        <w:rPr>
          <w:rFonts w:ascii="Times New Roman" w:hAnsi="Times New Roman" w:cs="Times New Roman"/>
          <w:color w:val="000000"/>
          <w:sz w:val="28"/>
          <w:szCs w:val="28"/>
        </w:rPr>
        <w:t>, его командировка и т.п.) при проведении</w:t>
      </w:r>
      <w:r w:rsidRPr="00AF208A">
        <w:rPr>
          <w:rFonts w:ascii="Times New Roman" w:hAnsi="Times New Roman" w:cs="Times New Roman"/>
          <w:color w:val="000000"/>
          <w:sz w:val="28"/>
          <w:szCs w:val="28"/>
          <w:shd w:val="clear" w:color="auto" w:fill="FFFFFF"/>
        </w:rPr>
        <w:t xml:space="preserve"> контрольного мероприятия</w:t>
      </w:r>
      <w:r w:rsidRPr="00AF208A">
        <w:rPr>
          <w:rFonts w:ascii="Times New Roman" w:hAnsi="Times New Roman" w:cs="Times New Roman"/>
          <w:color w:val="000000"/>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4.1</w:t>
      </w:r>
      <w:r w:rsidR="00872F40" w:rsidRPr="00AF208A">
        <w:rPr>
          <w:rFonts w:ascii="Times New Roman" w:hAnsi="Times New Roman" w:cs="Times New Roman"/>
          <w:sz w:val="28"/>
          <w:szCs w:val="28"/>
        </w:rPr>
        <w:t>0</w:t>
      </w:r>
      <w:r w:rsidRPr="00AF208A">
        <w:rPr>
          <w:rFonts w:ascii="Times New Roman" w:hAnsi="Times New Roman" w:cs="Times New Roman"/>
          <w:sz w:val="28"/>
          <w:szCs w:val="28"/>
        </w:rPr>
        <w:t>. Срок проведения выездной проверки не может превышать 10 рабочих дней.</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F208A">
        <w:rPr>
          <w:rFonts w:ascii="Times New Roman" w:hAnsi="Times New Roman" w:cs="Times New Roman"/>
          <w:sz w:val="28"/>
          <w:szCs w:val="28"/>
        </w:rPr>
        <w:t>микропредприятия</w:t>
      </w:r>
      <w:proofErr w:type="spellEnd"/>
      <w:r w:rsidRPr="00AF208A">
        <w:rPr>
          <w:rFonts w:ascii="Times New Roman" w:hAnsi="Times New Roman" w:cs="Times New Roman"/>
          <w:sz w:val="28"/>
          <w:szCs w:val="28"/>
        </w:rPr>
        <w:t>.</w:t>
      </w:r>
    </w:p>
    <w:p w:rsidR="00872F40" w:rsidRPr="00AF208A" w:rsidRDefault="00872F40"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 xml:space="preserve">4.11.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w:t>
      </w:r>
    </w:p>
    <w:p w:rsidR="00872F40" w:rsidRPr="00AF208A" w:rsidRDefault="00872F40" w:rsidP="00AF208A">
      <w:pPr>
        <w:ind w:firstLine="709"/>
        <w:jc w:val="both"/>
        <w:rPr>
          <w:color w:val="000000"/>
          <w:sz w:val="28"/>
          <w:szCs w:val="28"/>
        </w:rPr>
      </w:pPr>
      <w:r w:rsidRPr="00AF208A">
        <w:rPr>
          <w:color w:val="000000"/>
          <w:sz w:val="28"/>
          <w:szCs w:val="28"/>
        </w:rPr>
        <w:t xml:space="preserve">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контроля, в отношении которого проводится контрольное мероприятие. </w:t>
      </w:r>
    </w:p>
    <w:p w:rsidR="00872F40" w:rsidRPr="00AF208A" w:rsidRDefault="00872F40" w:rsidP="00AF208A">
      <w:pPr>
        <w:ind w:firstLine="709"/>
        <w:jc w:val="both"/>
        <w:rPr>
          <w:color w:val="000000"/>
          <w:sz w:val="28"/>
          <w:szCs w:val="28"/>
        </w:rPr>
      </w:pPr>
      <w:r w:rsidRPr="00AF208A">
        <w:rPr>
          <w:color w:val="000000"/>
          <w:sz w:val="28"/>
          <w:szCs w:val="28"/>
        </w:rPr>
        <w:t>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872F40" w:rsidRPr="00AF208A" w:rsidRDefault="00872F40" w:rsidP="00AF208A">
      <w:pPr>
        <w:shd w:val="clear" w:color="auto" w:fill="FFFFFF"/>
        <w:ind w:firstLine="709"/>
        <w:jc w:val="both"/>
        <w:rPr>
          <w:color w:val="000000"/>
          <w:sz w:val="28"/>
          <w:szCs w:val="28"/>
        </w:rPr>
      </w:pPr>
      <w:r w:rsidRPr="00AF208A">
        <w:rPr>
          <w:color w:val="000000"/>
          <w:sz w:val="28"/>
          <w:szCs w:val="28"/>
        </w:rPr>
        <w:t>Аудио- и видеозапись осуществляются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872F40" w:rsidRPr="00AF208A" w:rsidRDefault="00872F40"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В случаях проведения инструментального обследования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геодезические и картометрические измерения.</w:t>
      </w:r>
    </w:p>
    <w:p w:rsidR="00872F40" w:rsidRPr="00AF208A" w:rsidRDefault="00872F40"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 xml:space="preserve">Информация о проведении фотосъемки, аудио- и видеозаписи, </w:t>
      </w:r>
      <w:r w:rsidRPr="00AF208A">
        <w:rPr>
          <w:rFonts w:ascii="Times New Roman" w:eastAsia="Times New Roman" w:hAnsi="Times New Roman" w:cs="Times New Roman"/>
          <w:color w:val="000000"/>
          <w:sz w:val="28"/>
          <w:szCs w:val="28"/>
        </w:rPr>
        <w:lastRenderedPageBreak/>
        <w:t>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4.1</w:t>
      </w:r>
      <w:r w:rsidR="00872F40" w:rsidRPr="00AF208A">
        <w:rPr>
          <w:rFonts w:ascii="Times New Roman" w:hAnsi="Times New Roman" w:cs="Times New Roman"/>
          <w:sz w:val="28"/>
          <w:szCs w:val="28"/>
        </w:rPr>
        <w:t>2</w:t>
      </w:r>
      <w:r w:rsidRPr="00AF208A">
        <w:rPr>
          <w:rFonts w:ascii="Times New Roman" w:hAnsi="Times New Roman" w:cs="Times New Roman"/>
          <w:sz w:val="28"/>
          <w:szCs w:val="28"/>
        </w:rPr>
        <w:t xml:space="preserve">. </w:t>
      </w:r>
      <w:proofErr w:type="gramStart"/>
      <w:r w:rsidRPr="00AF208A">
        <w:rPr>
          <w:rFonts w:ascii="Times New Roman" w:hAnsi="Times New Roman" w:cs="Times New Roman"/>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8">
        <w:r w:rsidRPr="00AF208A">
          <w:rPr>
            <w:rFonts w:ascii="Times New Roman" w:hAnsi="Times New Roman" w:cs="Times New Roman"/>
            <w:color w:val="0000FF"/>
            <w:sz w:val="28"/>
            <w:szCs w:val="28"/>
          </w:rPr>
          <w:t>частью 2 статьи 90</w:t>
        </w:r>
      </w:hyperlink>
      <w:r w:rsidRPr="00AF208A">
        <w:rPr>
          <w:rFonts w:ascii="Times New Roman" w:hAnsi="Times New Roman" w:cs="Times New Roman"/>
          <w:sz w:val="28"/>
          <w:szCs w:val="28"/>
        </w:rPr>
        <w:t xml:space="preserve"> Федерального закона от 31.07.2020 </w:t>
      </w:r>
      <w:r w:rsidR="00A26502" w:rsidRPr="00AF208A">
        <w:rPr>
          <w:rFonts w:ascii="Times New Roman" w:hAnsi="Times New Roman" w:cs="Times New Roman"/>
          <w:sz w:val="28"/>
          <w:szCs w:val="28"/>
        </w:rPr>
        <w:t>№ 248</w:t>
      </w:r>
      <w:r w:rsidRPr="00AF208A">
        <w:rPr>
          <w:rFonts w:ascii="Times New Roman" w:hAnsi="Times New Roman" w:cs="Times New Roman"/>
          <w:sz w:val="28"/>
          <w:szCs w:val="28"/>
        </w:rPr>
        <w:t xml:space="preserve">-ФЗ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О государственном контроле (надзоре) и</w:t>
      </w:r>
      <w:proofErr w:type="gramEnd"/>
      <w:r w:rsidRPr="00AF208A">
        <w:rPr>
          <w:rFonts w:ascii="Times New Roman" w:hAnsi="Times New Roman" w:cs="Times New Roman"/>
          <w:sz w:val="28"/>
          <w:szCs w:val="28"/>
        </w:rPr>
        <w:t xml:space="preserve"> муниципальном </w:t>
      </w:r>
      <w:proofErr w:type="gramStart"/>
      <w:r w:rsidRPr="00AF208A">
        <w:rPr>
          <w:rFonts w:ascii="Times New Roman" w:hAnsi="Times New Roman" w:cs="Times New Roman"/>
          <w:sz w:val="28"/>
          <w:szCs w:val="28"/>
        </w:rPr>
        <w:t>контроле</w:t>
      </w:r>
      <w:proofErr w:type="gramEnd"/>
      <w:r w:rsidRPr="00AF208A">
        <w:rPr>
          <w:rFonts w:ascii="Times New Roman" w:hAnsi="Times New Roman" w:cs="Times New Roman"/>
          <w:sz w:val="28"/>
          <w:szCs w:val="28"/>
        </w:rPr>
        <w:t xml:space="preserve"> в Российской Федерации</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4.1</w:t>
      </w:r>
      <w:r w:rsidR="00872F40" w:rsidRPr="00AF208A">
        <w:rPr>
          <w:rFonts w:ascii="Times New Roman" w:hAnsi="Times New Roman" w:cs="Times New Roman"/>
          <w:sz w:val="28"/>
          <w:szCs w:val="28"/>
        </w:rPr>
        <w:t>3</w:t>
      </w:r>
      <w:r w:rsidRPr="00AF208A">
        <w:rPr>
          <w:rFonts w:ascii="Times New Roman" w:hAnsi="Times New Roman" w:cs="Times New Roman"/>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872F40" w:rsidRPr="00AF208A" w:rsidRDefault="00872F40" w:rsidP="00AF208A">
      <w:pPr>
        <w:ind w:firstLine="709"/>
        <w:jc w:val="both"/>
        <w:rPr>
          <w:color w:val="000000"/>
          <w:sz w:val="28"/>
          <w:szCs w:val="28"/>
        </w:rPr>
      </w:pPr>
      <w:bookmarkStart w:id="3" w:name="_Hlk190166112"/>
      <w:proofErr w:type="gramStart"/>
      <w:r w:rsidRPr="00AF208A">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от 31.07.2020 № 248-ФЗ «О государственном контроле (надзоре) и муниципальном контроле в Российской Федерации», если иной порядок оформления акта не установлен Федеральным</w:t>
      </w:r>
      <w:proofErr w:type="gramEnd"/>
      <w:r w:rsidRPr="00AF208A">
        <w:rPr>
          <w:color w:val="000000"/>
          <w:sz w:val="28"/>
          <w:szCs w:val="28"/>
        </w:rPr>
        <w:t xml:space="preserve"> законом от 31.07.2020 № 248-ФЗ «О государственном контроле (надзоре) и муниципальном контроле в Российской Федерации» или Правительством Российской Федерации.</w:t>
      </w:r>
      <w:bookmarkEnd w:id="3"/>
    </w:p>
    <w:p w:rsidR="00872F40" w:rsidRPr="00AF208A" w:rsidRDefault="00872F40" w:rsidP="00AF208A">
      <w:pPr>
        <w:pStyle w:val="ConsPlusNormal"/>
        <w:ind w:firstLine="709"/>
        <w:jc w:val="both"/>
        <w:rPr>
          <w:rFonts w:ascii="Times New Roman" w:eastAsia="Times New Roman" w:hAnsi="Times New Roman" w:cs="Times New Roman"/>
          <w:color w:val="000000"/>
          <w:sz w:val="28"/>
          <w:szCs w:val="28"/>
        </w:rPr>
      </w:pPr>
      <w:proofErr w:type="gramStart"/>
      <w:r w:rsidRPr="00AF208A">
        <w:rPr>
          <w:rFonts w:ascii="Times New Roman" w:eastAsia="Times New Roman" w:hAnsi="Times New Roman" w:cs="Times New Roman"/>
          <w:color w:val="000000"/>
          <w:sz w:val="28"/>
          <w:szCs w:val="28"/>
          <w:shd w:val="clear" w:color="auto" w:fill="FFFFFF"/>
        </w:rP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w:t>
      </w:r>
      <w:r w:rsidRPr="00AF208A">
        <w:rPr>
          <w:rFonts w:ascii="Times New Roman" w:eastAsia="Times New Roman" w:hAnsi="Times New Roman" w:cs="Times New Roman"/>
          <w:color w:val="000000"/>
          <w:sz w:val="28"/>
          <w:szCs w:val="28"/>
        </w:rPr>
        <w:t>Федерального закона от 31.07.2020 № 248-ФЗ «О государственном контроле (надзоре) и муниципальном контроле в Российской Федерации»</w:t>
      </w:r>
      <w:r w:rsidRPr="00AF208A">
        <w:rPr>
          <w:rFonts w:ascii="Times New Roman" w:eastAsia="Times New Roman" w:hAnsi="Times New Roman" w:cs="Times New Roman"/>
          <w:color w:val="000000"/>
          <w:sz w:val="28"/>
          <w:szCs w:val="28"/>
          <w:shd w:val="clear" w:color="auto" w:fill="FFFFFF"/>
        </w:rPr>
        <w:t xml:space="preserve">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w:t>
      </w:r>
      <w:proofErr w:type="gramEnd"/>
      <w:r w:rsidRPr="00AF208A">
        <w:rPr>
          <w:rFonts w:ascii="Times New Roman" w:eastAsia="Times New Roman" w:hAnsi="Times New Roman" w:cs="Times New Roman"/>
          <w:color w:val="000000"/>
          <w:sz w:val="28"/>
          <w:szCs w:val="28"/>
          <w:shd w:val="clear" w:color="auto" w:fill="FFFFFF"/>
        </w:rPr>
        <w:t xml:space="preserve"> об этом в порядке, предусмотренном пунктом 2 части 5 статьи 21 </w:t>
      </w:r>
      <w:r w:rsidRPr="00AF208A">
        <w:rPr>
          <w:rFonts w:ascii="Times New Roman" w:eastAsia="Times New Roman" w:hAnsi="Times New Roman" w:cs="Times New Roman"/>
          <w:color w:val="000000"/>
          <w:sz w:val="28"/>
          <w:szCs w:val="28"/>
        </w:rPr>
        <w:t>Федерального закона от 31.07.2020 № 248-ФЗ «О государственном контроле (надзоре) и муниципальном контроле в Российской Федерации»</w:t>
      </w:r>
      <w:r w:rsidRPr="00AF208A">
        <w:rPr>
          <w:rFonts w:ascii="Times New Roman" w:eastAsia="Times New Roman" w:hAnsi="Times New Roman" w:cs="Times New Roman"/>
          <w:color w:val="000000"/>
          <w:sz w:val="28"/>
          <w:szCs w:val="28"/>
          <w:shd w:val="clear" w:color="auto" w:fill="FFFFFF"/>
        </w:rPr>
        <w:t>.</w:t>
      </w:r>
      <w:r w:rsidRPr="00AF208A">
        <w:rPr>
          <w:rFonts w:ascii="Times New Roman" w:eastAsia="Times New Roman" w:hAnsi="Times New Roman" w:cs="Times New Roman"/>
          <w:color w:val="000000"/>
          <w:sz w:val="28"/>
          <w:szCs w:val="28"/>
        </w:rPr>
        <w:t xml:space="preserve"> </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lastRenderedPageBreak/>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4.1</w:t>
      </w:r>
      <w:r w:rsidR="00872F40" w:rsidRPr="00AF208A">
        <w:rPr>
          <w:rFonts w:ascii="Times New Roman" w:hAnsi="Times New Roman" w:cs="Times New Roman"/>
          <w:sz w:val="28"/>
          <w:szCs w:val="28"/>
        </w:rPr>
        <w:t>4</w:t>
      </w:r>
      <w:r w:rsidRPr="00AF208A">
        <w:rPr>
          <w:rFonts w:ascii="Times New Roman" w:hAnsi="Times New Roman" w:cs="Times New Roman"/>
          <w:sz w:val="28"/>
          <w:szCs w:val="28"/>
        </w:rPr>
        <w:t>. Информация о контрольных мероприятиях размещается в Едином реестре контрольных (надзорных) мероприятий.</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 xml:space="preserve">4.15. </w:t>
      </w:r>
      <w:proofErr w:type="gramStart"/>
      <w:r w:rsidRPr="00AF208A">
        <w:rPr>
          <w:rFonts w:ascii="Times New Roman" w:eastAsia="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F208A">
        <w:rPr>
          <w:rFonts w:ascii="Times New Roman" w:eastAsia="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AF208A">
        <w:rPr>
          <w:rFonts w:ascii="Times New Roman" w:eastAsia="Times New Roman" w:hAnsi="Times New Roman" w:cs="Times New Roman"/>
          <w:color w:val="000000"/>
          <w:sz w:val="28"/>
          <w:szCs w:val="28"/>
          <w:shd w:val="clear" w:color="auto" w:fill="FFFFFF"/>
        </w:rPr>
        <w:t xml:space="preserve"> том числе через федеральную государственную информационную систему «</w:t>
      </w:r>
      <w:r w:rsidRPr="00AF208A">
        <w:rPr>
          <w:rFonts w:ascii="Times New Roman" w:eastAsia="Times New Roman" w:hAnsi="Times New Roman" w:cs="Times New Roman"/>
          <w:color w:val="000000"/>
          <w:sz w:val="28"/>
          <w:szCs w:val="28"/>
        </w:rPr>
        <w:t>Единый портал</w:t>
      </w:r>
      <w:r w:rsidRPr="00AF208A">
        <w:rPr>
          <w:rFonts w:ascii="Times New Roman" w:eastAsia="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proofErr w:type="gramStart"/>
      <w:r w:rsidRPr="00AF208A">
        <w:rPr>
          <w:rFonts w:ascii="Times New Roman" w:eastAsia="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F208A">
        <w:rPr>
          <w:rFonts w:ascii="Times New Roman" w:eastAsia="Times New Roman" w:hAnsi="Times New Roman" w:cs="Times New Roman"/>
          <w:color w:val="000000"/>
          <w:sz w:val="28"/>
          <w:szCs w:val="28"/>
          <w:shd w:val="clear" w:color="auto" w:fill="FFFFFF"/>
        </w:rPr>
        <w:t xml:space="preserve"> документы в электронном</w:t>
      </w:r>
      <w:proofErr w:type="gramEnd"/>
      <w:r w:rsidRPr="00AF208A">
        <w:rPr>
          <w:rFonts w:ascii="Times New Roman" w:eastAsia="Times New Roman" w:hAnsi="Times New Roman" w:cs="Times New Roman"/>
          <w:color w:val="000000"/>
          <w:sz w:val="28"/>
          <w:szCs w:val="28"/>
          <w:shd w:val="clear" w:color="auto" w:fill="FFFFFF"/>
        </w:rPr>
        <w:t xml:space="preserve"> </w:t>
      </w:r>
      <w:proofErr w:type="gramStart"/>
      <w:r w:rsidRPr="00AF208A">
        <w:rPr>
          <w:rFonts w:ascii="Times New Roman" w:eastAsia="Times New Roman" w:hAnsi="Times New Roman" w:cs="Times New Roman"/>
          <w:color w:val="000000"/>
          <w:sz w:val="28"/>
          <w:szCs w:val="28"/>
          <w:shd w:val="clear" w:color="auto" w:fill="FFFFFF"/>
        </w:rPr>
        <w:t>виде</w:t>
      </w:r>
      <w:proofErr w:type="gramEnd"/>
      <w:r w:rsidRPr="00AF208A">
        <w:rPr>
          <w:rFonts w:ascii="Times New Roman" w:eastAsia="Times New Roman" w:hAnsi="Times New Roman" w:cs="Times New Roman"/>
          <w:color w:val="000000"/>
          <w:sz w:val="28"/>
          <w:szCs w:val="28"/>
          <w:shd w:val="clear" w:color="auto" w:fill="FFFFFF"/>
        </w:rPr>
        <w:t xml:space="preserve">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F208A">
        <w:rPr>
          <w:rFonts w:ascii="Times New Roman" w:eastAsia="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 xml:space="preserve">До 31 декабря 2025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AF208A">
        <w:rPr>
          <w:rFonts w:ascii="Times New Roman" w:eastAsia="Times New Roman" w:hAnsi="Times New Roman" w:cs="Times New Roman"/>
          <w:color w:val="000000"/>
          <w:sz w:val="28"/>
          <w:szCs w:val="28"/>
        </w:rPr>
        <w:t>осуществляться</w:t>
      </w:r>
      <w:proofErr w:type="gramEnd"/>
      <w:r w:rsidRPr="00AF208A">
        <w:rPr>
          <w:rFonts w:ascii="Times New Roman" w:eastAsia="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w:t>
      </w:r>
      <w:r w:rsidR="0071341F" w:rsidRPr="00AF208A">
        <w:rPr>
          <w:rFonts w:ascii="Times New Roman" w:hAnsi="Times New Roman" w:cs="Times New Roman"/>
          <w:sz w:val="28"/>
          <w:szCs w:val="28"/>
        </w:rPr>
        <w:t>16</w:t>
      </w:r>
      <w:r w:rsidRPr="00AF208A">
        <w:rPr>
          <w:rFonts w:ascii="Times New Roman" w:hAnsi="Times New Roman" w:cs="Times New Roman"/>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w:t>
      </w:r>
      <w:r w:rsidRPr="00AF208A">
        <w:rPr>
          <w:rFonts w:ascii="Times New Roman" w:hAnsi="Times New Roman" w:cs="Times New Roman"/>
          <w:sz w:val="28"/>
          <w:szCs w:val="28"/>
        </w:rPr>
        <w:lastRenderedPageBreak/>
        <w:t>рисков причинения вреда (ущерба) охраняемым законом ценностям.</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w:t>
      </w:r>
      <w:r w:rsidR="0071341F" w:rsidRPr="00AF208A">
        <w:rPr>
          <w:rFonts w:ascii="Times New Roman" w:hAnsi="Times New Roman" w:cs="Times New Roman"/>
          <w:sz w:val="28"/>
          <w:szCs w:val="28"/>
        </w:rPr>
        <w:t>17</w:t>
      </w:r>
      <w:r w:rsidRPr="00AF208A">
        <w:rPr>
          <w:rFonts w:ascii="Times New Roman" w:hAnsi="Times New Roman" w:cs="Times New Roman"/>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852862" w:rsidRPr="00AF208A" w:rsidRDefault="00852862" w:rsidP="00AF208A">
      <w:pPr>
        <w:pStyle w:val="ConsPlusNormal"/>
        <w:ind w:firstLine="709"/>
        <w:jc w:val="both"/>
        <w:rPr>
          <w:rFonts w:ascii="Times New Roman" w:hAnsi="Times New Roman" w:cs="Times New Roman"/>
          <w:sz w:val="28"/>
          <w:szCs w:val="28"/>
        </w:rPr>
      </w:pPr>
      <w:bookmarkStart w:id="4" w:name="P192"/>
      <w:bookmarkEnd w:id="4"/>
      <w:r w:rsidRPr="00AF208A">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w:t>
      </w:r>
    </w:p>
    <w:p w:rsidR="00852862" w:rsidRPr="00AF208A" w:rsidRDefault="00852862" w:rsidP="00AF208A">
      <w:pPr>
        <w:pStyle w:val="ConsPlusNormal"/>
        <w:ind w:firstLine="709"/>
        <w:jc w:val="both"/>
        <w:rPr>
          <w:rFonts w:ascii="Times New Roman" w:hAnsi="Times New Roman" w:cs="Times New Roman"/>
          <w:sz w:val="28"/>
          <w:szCs w:val="28"/>
        </w:rPr>
      </w:pPr>
      <w:proofErr w:type="gramStart"/>
      <w:r w:rsidRPr="00AF208A">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AF208A">
        <w:rPr>
          <w:rFonts w:ascii="Times New Roman" w:hAnsi="Times New Roman" w:cs="Times New Roman"/>
          <w:sz w:val="28"/>
          <w:szCs w:val="28"/>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52862" w:rsidRPr="00AF208A" w:rsidRDefault="00852862" w:rsidP="00AF208A">
      <w:pPr>
        <w:pStyle w:val="ConsPlusNormal"/>
        <w:ind w:firstLine="709"/>
        <w:jc w:val="both"/>
        <w:rPr>
          <w:rFonts w:ascii="Times New Roman" w:hAnsi="Times New Roman" w:cs="Times New Roman"/>
          <w:sz w:val="28"/>
          <w:szCs w:val="28"/>
        </w:rPr>
      </w:pPr>
      <w:proofErr w:type="gramStart"/>
      <w:r w:rsidRPr="00AF208A">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 xml:space="preserve">4.18. Предписание </w:t>
      </w:r>
      <w:r w:rsidRPr="00AF208A">
        <w:rPr>
          <w:rFonts w:ascii="Times New Roman" w:eastAsia="Times New Roman" w:hAnsi="Times New Roman" w:cs="Times New Roman"/>
          <w:color w:val="000000"/>
          <w:sz w:val="28"/>
          <w:szCs w:val="28"/>
          <w:shd w:val="clear" w:color="auto" w:fill="FFFFFF"/>
        </w:rPr>
        <w:t>об устранении выявленных нарушений</w:t>
      </w:r>
      <w:r w:rsidRPr="00AF208A">
        <w:rPr>
          <w:rFonts w:ascii="Times New Roman" w:eastAsia="Times New Roman" w:hAnsi="Times New Roman" w:cs="Times New Roman"/>
          <w:color w:val="000000"/>
          <w:sz w:val="28"/>
          <w:szCs w:val="28"/>
        </w:rPr>
        <w:t xml:space="preserve"> обязательных требований должно быть оформлено в соответствии с требованиями статьи 90.1 Федерального закона от 31.07.2020 № 248-ФЗ «О государственном контроле (надзоре) и муниципальном контроле в Российской Федерации».</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 xml:space="preserve">4.19. </w:t>
      </w:r>
      <w:proofErr w:type="gramStart"/>
      <w:r w:rsidRPr="00AF208A">
        <w:rPr>
          <w:rFonts w:ascii="Times New Roman" w:eastAsia="Times New Roman" w:hAnsi="Times New Roman" w:cs="Times New Roman"/>
          <w:color w:val="22272F"/>
          <w:sz w:val="28"/>
          <w:szCs w:val="28"/>
          <w:shd w:val="clear" w:color="auto" w:fill="FFFFFF"/>
        </w:rPr>
        <w:t xml:space="preserve">Контролируемое лицо, в отношении которого выявлены нарушения обязательных требований, вправе, если иное не предусмотрено постановлением Правительства Российской Федерации, подать ходатайство о заключении с администрацией соглашения о надлежащем устранении выявленных </w:t>
      </w:r>
      <w:r w:rsidRPr="00AF208A">
        <w:rPr>
          <w:rFonts w:ascii="Times New Roman" w:eastAsia="Times New Roman" w:hAnsi="Times New Roman" w:cs="Times New Roman"/>
          <w:color w:val="22272F"/>
          <w:sz w:val="28"/>
          <w:szCs w:val="28"/>
          <w:shd w:val="clear" w:color="auto" w:fill="FFFFFF"/>
        </w:rPr>
        <w:lastRenderedPageBreak/>
        <w:t xml:space="preserve">нарушений обязательных требований в соответствии со </w:t>
      </w:r>
      <w:r w:rsidRPr="00AF208A">
        <w:rPr>
          <w:rFonts w:ascii="Times New Roman" w:eastAsia="Times New Roman" w:hAnsi="Times New Roman" w:cs="Times New Roman"/>
          <w:color w:val="000000"/>
          <w:sz w:val="28"/>
          <w:szCs w:val="28"/>
        </w:rPr>
        <w:t xml:space="preserve">статьей 90.2 Федерального закона от 31.07.2020 № 248-ФЗ «О государственном контроле (надзоре) и муниципальном контроле в Российской Федерации» и постановлением Правительства Российской Федерации, определяющим </w:t>
      </w:r>
      <w:r w:rsidRPr="00AF208A">
        <w:rPr>
          <w:rFonts w:ascii="Times New Roman" w:eastAsia="Times New Roman" w:hAnsi="Times New Roman" w:cs="Times New Roman"/>
          <w:color w:val="22272F"/>
          <w:sz w:val="28"/>
          <w:szCs w:val="28"/>
          <w:shd w:val="clear" w:color="auto" w:fill="FFFFFF"/>
        </w:rPr>
        <w:t>порядок заключения</w:t>
      </w:r>
      <w:proofErr w:type="gramEnd"/>
      <w:r w:rsidRPr="00AF208A">
        <w:rPr>
          <w:rFonts w:ascii="Times New Roman" w:eastAsia="Times New Roman" w:hAnsi="Times New Roman" w:cs="Times New Roman"/>
          <w:color w:val="22272F"/>
          <w:sz w:val="28"/>
          <w:szCs w:val="28"/>
          <w:shd w:val="clear" w:color="auto" w:fill="FFFFFF"/>
        </w:rPr>
        <w:t xml:space="preserve"> такого соглашения.</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rPr>
        <w:t xml:space="preserve">4.20. </w:t>
      </w:r>
      <w:bookmarkStart w:id="5" w:name="Par318"/>
      <w:bookmarkEnd w:id="5"/>
      <w:r w:rsidRPr="00AF208A">
        <w:rPr>
          <w:rFonts w:ascii="Times New Roman" w:eastAsia="Times New Roman" w:hAnsi="Times New Roman" w:cs="Times New Roman"/>
          <w:color w:val="000000"/>
          <w:sz w:val="28"/>
          <w:szCs w:val="28"/>
        </w:rPr>
        <w:t>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Самарской области, органами местного самоуправления, правоохранительными органами, организациями и гражданами.</w:t>
      </w:r>
    </w:p>
    <w:p w:rsidR="0071341F" w:rsidRPr="00AF208A" w:rsidRDefault="0071341F" w:rsidP="00AF208A">
      <w:pPr>
        <w:ind w:firstLine="709"/>
        <w:jc w:val="both"/>
        <w:rPr>
          <w:sz w:val="28"/>
          <w:szCs w:val="28"/>
        </w:rPr>
      </w:pPr>
      <w:proofErr w:type="gramStart"/>
      <w:r w:rsidRPr="00AF208A">
        <w:rPr>
          <w:color w:val="000000"/>
          <w:sz w:val="28"/>
          <w:szCs w:val="28"/>
        </w:rPr>
        <w:t>В случае выявления в ходе проведения контрольного мероприятия 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таком правонарушении в соответствии с Федеральным законом от 31.07.2020 № 248-ФЗ «О государственном контроле (надзоре) и муниципальном контроле в Российской Федерации».</w:t>
      </w:r>
      <w:proofErr w:type="gramEnd"/>
      <w:r w:rsidRPr="00AF208A">
        <w:rPr>
          <w:color w:val="000000"/>
          <w:sz w:val="28"/>
          <w:szCs w:val="28"/>
        </w:rPr>
        <w:t xml:space="preserve"> Должностные лица, уполномоченные осуществлять муниципальный земельный контроль, направляют в орган государственного земельного надзора копию указанного акта, составленного в результате проведения контрольного (надзорного) мероприятия в рамках осуществления муниципального земельного контроля, проведенного во взаимодействии с контролируемым лицом.</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proofErr w:type="gramStart"/>
      <w:r w:rsidRPr="00AF208A">
        <w:rPr>
          <w:rFonts w:ascii="Times New Roman" w:eastAsia="Times New Roman" w:hAnsi="Times New Roman" w:cs="Times New Roman"/>
          <w:color w:val="000000"/>
          <w:sz w:val="28"/>
          <w:szCs w:val="28"/>
        </w:rPr>
        <w:t>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w:t>
      </w:r>
      <w:r w:rsidRPr="00AF208A">
        <w:rPr>
          <w:rFonts w:ascii="Times New Roman" w:hAnsi="Times New Roman" w:cs="Times New Roman"/>
          <w:sz w:val="28"/>
          <w:szCs w:val="28"/>
        </w:rPr>
        <w:t xml:space="preserve"> Главы городского округа Похвистнево Самарской области </w:t>
      </w:r>
      <w:r w:rsidRPr="00AF208A">
        <w:rPr>
          <w:rFonts w:ascii="Times New Roman" w:eastAsia="Times New Roman" w:hAnsi="Times New Roman" w:cs="Times New Roman"/>
          <w:color w:val="000000"/>
          <w:sz w:val="28"/>
          <w:szCs w:val="28"/>
        </w:rPr>
        <w:t>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w:t>
      </w:r>
      <w:proofErr w:type="gramEnd"/>
      <w:r w:rsidRPr="00AF208A">
        <w:rPr>
          <w:rFonts w:ascii="Times New Roman" w:eastAsia="Times New Roman" w:hAnsi="Times New Roman" w:cs="Times New Roman"/>
          <w:color w:val="000000"/>
          <w:sz w:val="28"/>
          <w:szCs w:val="28"/>
        </w:rPr>
        <w:t xml:space="preserve"> </w:t>
      </w:r>
      <w:proofErr w:type="gramStart"/>
      <w:r w:rsidRPr="00AF208A">
        <w:rPr>
          <w:rFonts w:ascii="Times New Roman" w:eastAsia="Times New Roman" w:hAnsi="Times New Roman" w:cs="Times New Roman"/>
          <w:color w:val="000000"/>
          <w:sz w:val="28"/>
          <w:szCs w:val="28"/>
        </w:rPr>
        <w:t>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roofErr w:type="gramEnd"/>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p>
    <w:p w:rsidR="00852862" w:rsidRPr="00AF208A" w:rsidRDefault="00852862" w:rsidP="00AF208A">
      <w:pPr>
        <w:pStyle w:val="ConsPlusTitle"/>
        <w:jc w:val="center"/>
        <w:outlineLvl w:val="1"/>
        <w:rPr>
          <w:rFonts w:ascii="Times New Roman" w:hAnsi="Times New Roman" w:cs="Times New Roman"/>
          <w:sz w:val="28"/>
          <w:szCs w:val="28"/>
        </w:rPr>
      </w:pPr>
      <w:bookmarkStart w:id="6" w:name="P204"/>
      <w:bookmarkEnd w:id="6"/>
      <w:r w:rsidRPr="00AF208A">
        <w:rPr>
          <w:rFonts w:ascii="Times New Roman" w:hAnsi="Times New Roman" w:cs="Times New Roman"/>
          <w:sz w:val="28"/>
          <w:szCs w:val="28"/>
        </w:rPr>
        <w:t>5. Обжалование решений администрации, действий (бездействия)</w:t>
      </w:r>
    </w:p>
    <w:p w:rsidR="00852862" w:rsidRPr="00AF208A" w:rsidRDefault="00852862" w:rsidP="00AF208A">
      <w:pPr>
        <w:pStyle w:val="ConsPlusTitle"/>
        <w:jc w:val="center"/>
        <w:rPr>
          <w:rFonts w:ascii="Times New Roman" w:hAnsi="Times New Roman" w:cs="Times New Roman"/>
          <w:sz w:val="28"/>
          <w:szCs w:val="28"/>
        </w:rPr>
      </w:pPr>
      <w:r w:rsidRPr="00AF208A">
        <w:rPr>
          <w:rFonts w:ascii="Times New Roman" w:hAnsi="Times New Roman" w:cs="Times New Roman"/>
          <w:sz w:val="28"/>
          <w:szCs w:val="28"/>
        </w:rPr>
        <w:t xml:space="preserve">должностных лиц, уполномоченных осуществлять </w:t>
      </w:r>
      <w:proofErr w:type="gramStart"/>
      <w:r w:rsidRPr="00AF208A">
        <w:rPr>
          <w:rFonts w:ascii="Times New Roman" w:hAnsi="Times New Roman" w:cs="Times New Roman"/>
          <w:sz w:val="28"/>
          <w:szCs w:val="28"/>
        </w:rPr>
        <w:t>муниципальный</w:t>
      </w:r>
      <w:proofErr w:type="gramEnd"/>
    </w:p>
    <w:p w:rsidR="00852862" w:rsidRPr="00AF208A" w:rsidRDefault="00852862" w:rsidP="00AF208A">
      <w:pPr>
        <w:pStyle w:val="ConsPlusTitle"/>
        <w:jc w:val="center"/>
        <w:rPr>
          <w:rFonts w:ascii="Times New Roman" w:hAnsi="Times New Roman" w:cs="Times New Roman"/>
          <w:sz w:val="28"/>
          <w:szCs w:val="28"/>
        </w:rPr>
      </w:pPr>
      <w:r w:rsidRPr="00AF208A">
        <w:rPr>
          <w:rFonts w:ascii="Times New Roman" w:hAnsi="Times New Roman" w:cs="Times New Roman"/>
          <w:sz w:val="28"/>
          <w:szCs w:val="28"/>
        </w:rPr>
        <w:t>земельный контроль</w:t>
      </w:r>
    </w:p>
    <w:p w:rsidR="00852862" w:rsidRPr="00AF208A" w:rsidRDefault="00852862" w:rsidP="00AF208A">
      <w:pPr>
        <w:pStyle w:val="ConsPlusNormal"/>
        <w:jc w:val="both"/>
        <w:rPr>
          <w:rFonts w:ascii="Times New Roman" w:hAnsi="Times New Roman" w:cs="Times New Roman"/>
          <w:sz w:val="28"/>
          <w:szCs w:val="28"/>
        </w:rPr>
      </w:pPr>
    </w:p>
    <w:p w:rsidR="0071341F" w:rsidRPr="00AF208A" w:rsidRDefault="00852862" w:rsidP="00AF208A">
      <w:pPr>
        <w:pStyle w:val="ConsPlusNormal"/>
        <w:ind w:firstLine="709"/>
        <w:jc w:val="both"/>
        <w:rPr>
          <w:rFonts w:ascii="Times New Roman" w:eastAsia="Times New Roman" w:hAnsi="Times New Roman" w:cs="Times New Roman"/>
          <w:sz w:val="28"/>
          <w:szCs w:val="28"/>
        </w:rPr>
      </w:pPr>
      <w:r w:rsidRPr="00AF208A">
        <w:rPr>
          <w:rFonts w:ascii="Times New Roman" w:hAnsi="Times New Roman" w:cs="Times New Roman"/>
          <w:sz w:val="28"/>
          <w:szCs w:val="28"/>
        </w:rPr>
        <w:t>5</w:t>
      </w:r>
      <w:r w:rsidR="0071341F" w:rsidRPr="00AF208A">
        <w:rPr>
          <w:rFonts w:ascii="Times New Roman" w:eastAsia="Times New Roman" w:hAnsi="Times New Roman" w:cs="Times New Roman"/>
          <w:color w:val="000000"/>
          <w:sz w:val="28"/>
          <w:szCs w:val="28"/>
        </w:rPr>
        <w:t xml:space="preserve">.1.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w:t>
      </w:r>
      <w:r w:rsidR="0071341F" w:rsidRPr="00AF208A">
        <w:rPr>
          <w:rFonts w:ascii="Times New Roman" w:eastAsia="Times New Roman" w:hAnsi="Times New Roman" w:cs="Times New Roman"/>
          <w:color w:val="000000"/>
          <w:sz w:val="28"/>
          <w:szCs w:val="28"/>
        </w:rPr>
        <w:lastRenderedPageBreak/>
        <w:t>контроле в Российской Федерации».</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1341F" w:rsidRPr="00AF208A" w:rsidRDefault="0071341F" w:rsidP="00AF208A">
      <w:pPr>
        <w:shd w:val="clear" w:color="auto" w:fill="FFFFFF"/>
        <w:ind w:firstLine="709"/>
        <w:jc w:val="both"/>
        <w:rPr>
          <w:color w:val="000000"/>
          <w:sz w:val="28"/>
          <w:szCs w:val="28"/>
        </w:rPr>
      </w:pPr>
      <w:r w:rsidRPr="00AF208A">
        <w:rPr>
          <w:color w:val="000000"/>
          <w:sz w:val="28"/>
          <w:szCs w:val="28"/>
        </w:rPr>
        <w:t xml:space="preserve">1) решений о проведении контрольных мероприятий и обязательных профилактических визитов; </w:t>
      </w:r>
    </w:p>
    <w:p w:rsidR="0071341F" w:rsidRPr="00AF208A" w:rsidRDefault="0071341F" w:rsidP="00AF208A">
      <w:pPr>
        <w:shd w:val="clear" w:color="auto" w:fill="FFFFFF"/>
        <w:ind w:firstLine="709"/>
        <w:jc w:val="both"/>
        <w:rPr>
          <w:color w:val="000000"/>
          <w:sz w:val="28"/>
          <w:szCs w:val="28"/>
        </w:rPr>
      </w:pPr>
      <w:r w:rsidRPr="00AF208A">
        <w:rPr>
          <w:color w:val="000000"/>
          <w:sz w:val="28"/>
          <w:szCs w:val="28"/>
        </w:rPr>
        <w:t xml:space="preserve">2) актов контрольных мероприятий и обязательных профилактических визитов, предписаний об устранении выявленных нарушений; </w:t>
      </w:r>
    </w:p>
    <w:p w:rsidR="0071341F" w:rsidRPr="00AF208A" w:rsidRDefault="0071341F" w:rsidP="00AF208A">
      <w:pPr>
        <w:shd w:val="clear" w:color="auto" w:fill="FFFFFF"/>
        <w:ind w:firstLine="709"/>
        <w:jc w:val="both"/>
        <w:rPr>
          <w:color w:val="000000"/>
          <w:sz w:val="28"/>
          <w:szCs w:val="28"/>
        </w:rPr>
      </w:pPr>
      <w:r w:rsidRPr="00AF208A">
        <w:rPr>
          <w:color w:val="000000"/>
          <w:sz w:val="28"/>
          <w:szCs w:val="28"/>
        </w:rPr>
        <w:t>3) действий (бездействия) должностных лиц администрации в рамках контрольных мероприятий и обязательных профилактических визитов;</w:t>
      </w:r>
    </w:p>
    <w:p w:rsidR="0071341F" w:rsidRPr="00AF208A" w:rsidRDefault="0071341F" w:rsidP="00AF208A">
      <w:pPr>
        <w:shd w:val="clear" w:color="auto" w:fill="FFFFFF"/>
        <w:ind w:firstLine="709"/>
        <w:jc w:val="both"/>
        <w:rPr>
          <w:color w:val="000000"/>
          <w:sz w:val="28"/>
          <w:szCs w:val="28"/>
        </w:rPr>
      </w:pPr>
      <w:r w:rsidRPr="00AF208A">
        <w:rPr>
          <w:color w:val="000000"/>
          <w:sz w:val="28"/>
          <w:szCs w:val="28"/>
        </w:rPr>
        <w:t>4) решений об отнесении объектов контроля к соответствующей категории риска;</w:t>
      </w:r>
    </w:p>
    <w:p w:rsidR="0071341F" w:rsidRPr="00AF208A" w:rsidRDefault="0071341F" w:rsidP="00AF208A">
      <w:pPr>
        <w:shd w:val="clear" w:color="auto" w:fill="FFFFFF"/>
        <w:ind w:firstLine="709"/>
        <w:jc w:val="both"/>
        <w:rPr>
          <w:color w:val="000000"/>
          <w:sz w:val="28"/>
          <w:szCs w:val="28"/>
        </w:rPr>
      </w:pPr>
      <w:r w:rsidRPr="00AF208A">
        <w:rPr>
          <w:color w:val="000000"/>
          <w:sz w:val="28"/>
          <w:szCs w:val="28"/>
        </w:rPr>
        <w:t>5) решений об отказе в проведении обязательных профилактических визитов по заявлениям контролируемых лиц;</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rPr>
        <w:t>6) иных решений, принимаемых администрацией по итогам профилактических и (или) контрольных мероприятий, предусмотренных настоящим Положением, в отношении контролируемых лиц или объектов контроля.</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w:t>
      </w:r>
      <w:r w:rsidRPr="00AF208A">
        <w:rPr>
          <w:rFonts w:ascii="Times New Roman" w:hAnsi="Times New Roman" w:cs="Times New Roman"/>
          <w:color w:val="000000"/>
          <w:sz w:val="28"/>
          <w:szCs w:val="28"/>
        </w:rPr>
        <w:t>Г</w:t>
      </w:r>
      <w:r w:rsidRPr="00AF208A">
        <w:rPr>
          <w:rFonts w:ascii="Times New Roman" w:eastAsia="Times New Roman" w:hAnsi="Times New Roman" w:cs="Times New Roman"/>
          <w:color w:val="000000"/>
          <w:sz w:val="28"/>
          <w:szCs w:val="28"/>
        </w:rPr>
        <w:t>лавой</w:t>
      </w:r>
      <w:r w:rsidR="00CE1649" w:rsidRPr="00AF208A">
        <w:rPr>
          <w:rFonts w:ascii="Times New Roman" w:hAnsi="Times New Roman" w:cs="Times New Roman"/>
          <w:color w:val="000000"/>
          <w:sz w:val="28"/>
          <w:szCs w:val="28"/>
        </w:rPr>
        <w:t xml:space="preserve"> городского округа Похвистнево Самарской области</w:t>
      </w:r>
      <w:r w:rsidRPr="00AF208A">
        <w:rPr>
          <w:rFonts w:ascii="Times New Roman" w:eastAsia="Times New Roman" w:hAnsi="Times New Roman" w:cs="Times New Roman"/>
          <w:color w:val="000000"/>
          <w:sz w:val="28"/>
          <w:szCs w:val="28"/>
        </w:rPr>
        <w:t>.</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1341F" w:rsidRPr="00AF208A" w:rsidRDefault="0071341F" w:rsidP="00AF208A">
      <w:pPr>
        <w:pStyle w:val="ConsPlusNormal"/>
        <w:ind w:firstLine="709"/>
        <w:jc w:val="both"/>
        <w:rPr>
          <w:rFonts w:ascii="Times New Roman" w:eastAsia="Times New Roman" w:hAnsi="Times New Roman" w:cs="Times New Roman"/>
          <w:color w:val="000000"/>
          <w:sz w:val="28"/>
          <w:szCs w:val="28"/>
        </w:rPr>
      </w:pPr>
      <w:r w:rsidRPr="00AF208A">
        <w:rPr>
          <w:rFonts w:ascii="Times New Roman" w:eastAsia="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пятнадцати рабочих дней со дня ее регистрации в подсистеме досудебного обжалования. </w:t>
      </w:r>
    </w:p>
    <w:p w:rsidR="0071341F" w:rsidRPr="00AF208A" w:rsidRDefault="0071341F" w:rsidP="00AF208A">
      <w:pPr>
        <w:pStyle w:val="ConsPlusNormal"/>
        <w:ind w:firstLine="709"/>
        <w:jc w:val="both"/>
        <w:rPr>
          <w:rFonts w:ascii="Times New Roman" w:eastAsia="Times New Roman" w:hAnsi="Times New Roman" w:cs="Times New Roman"/>
          <w:sz w:val="28"/>
          <w:szCs w:val="28"/>
        </w:rPr>
      </w:pPr>
      <w:r w:rsidRPr="00AF208A">
        <w:rPr>
          <w:rFonts w:ascii="Times New Roman" w:eastAsia="Times New Roman" w:hAnsi="Times New Roman" w:cs="Times New Roman"/>
          <w:color w:val="000000"/>
          <w:sz w:val="28"/>
          <w:szCs w:val="28"/>
          <w:shd w:val="clear" w:color="auto" w:fill="FFFFFF"/>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852862" w:rsidRPr="00AF208A" w:rsidRDefault="00852862" w:rsidP="00AF208A">
      <w:pPr>
        <w:pStyle w:val="ConsPlusNormal"/>
        <w:ind w:firstLine="540"/>
        <w:jc w:val="both"/>
        <w:rPr>
          <w:rFonts w:ascii="Times New Roman" w:hAnsi="Times New Roman" w:cs="Times New Roman"/>
          <w:sz w:val="28"/>
          <w:szCs w:val="28"/>
        </w:rPr>
      </w:pPr>
    </w:p>
    <w:p w:rsidR="00852862" w:rsidRPr="00AF208A" w:rsidRDefault="00852862" w:rsidP="00AF208A">
      <w:pPr>
        <w:pStyle w:val="ConsPlusTitle"/>
        <w:jc w:val="center"/>
        <w:outlineLvl w:val="1"/>
        <w:rPr>
          <w:rFonts w:ascii="Times New Roman" w:hAnsi="Times New Roman" w:cs="Times New Roman"/>
          <w:sz w:val="28"/>
          <w:szCs w:val="28"/>
        </w:rPr>
      </w:pPr>
      <w:bookmarkStart w:id="7" w:name="P211"/>
      <w:bookmarkEnd w:id="7"/>
      <w:r w:rsidRPr="00AF208A">
        <w:rPr>
          <w:rFonts w:ascii="Times New Roman" w:hAnsi="Times New Roman" w:cs="Times New Roman"/>
          <w:sz w:val="28"/>
          <w:szCs w:val="28"/>
        </w:rPr>
        <w:lastRenderedPageBreak/>
        <w:t>6. Ключевые показатели муниципального земельного контроля</w:t>
      </w:r>
    </w:p>
    <w:p w:rsidR="00852862" w:rsidRPr="00AF208A" w:rsidRDefault="00852862" w:rsidP="00AF208A">
      <w:pPr>
        <w:pStyle w:val="ConsPlusTitle"/>
        <w:jc w:val="center"/>
        <w:rPr>
          <w:rFonts w:ascii="Times New Roman" w:hAnsi="Times New Roman" w:cs="Times New Roman"/>
          <w:sz w:val="28"/>
          <w:szCs w:val="28"/>
        </w:rPr>
      </w:pPr>
      <w:r w:rsidRPr="00AF208A">
        <w:rPr>
          <w:rFonts w:ascii="Times New Roman" w:hAnsi="Times New Roman" w:cs="Times New Roman"/>
          <w:sz w:val="28"/>
          <w:szCs w:val="28"/>
        </w:rPr>
        <w:t>и их целевые значения</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ind w:firstLine="540"/>
        <w:jc w:val="both"/>
        <w:rPr>
          <w:rFonts w:ascii="Times New Roman" w:hAnsi="Times New Roman" w:cs="Times New Roman"/>
          <w:sz w:val="28"/>
          <w:szCs w:val="28"/>
        </w:rPr>
      </w:pPr>
      <w:r w:rsidRPr="00AF208A">
        <w:rPr>
          <w:rFonts w:ascii="Times New Roman" w:hAnsi="Times New Roman" w:cs="Times New Roman"/>
          <w:sz w:val="28"/>
          <w:szCs w:val="28"/>
        </w:rPr>
        <w:t xml:space="preserve">6.1. Оценка результативности и эффективности осуществления муниципального земельного контроля осуществляется на основании </w:t>
      </w:r>
      <w:hyperlink r:id="rId19">
        <w:r w:rsidRPr="00AF208A">
          <w:rPr>
            <w:rFonts w:ascii="Times New Roman" w:hAnsi="Times New Roman" w:cs="Times New Roman"/>
            <w:color w:val="0000FF"/>
            <w:sz w:val="28"/>
            <w:szCs w:val="28"/>
          </w:rPr>
          <w:t>статьи 30</w:t>
        </w:r>
      </w:hyperlink>
      <w:r w:rsidRPr="00AF208A">
        <w:rPr>
          <w:rFonts w:ascii="Times New Roman" w:hAnsi="Times New Roman" w:cs="Times New Roman"/>
          <w:sz w:val="28"/>
          <w:szCs w:val="28"/>
        </w:rPr>
        <w:t xml:space="preserve"> Федерального закона от 31.07.2020 </w:t>
      </w:r>
      <w:r w:rsidR="00A26502" w:rsidRPr="00AF208A">
        <w:rPr>
          <w:rFonts w:ascii="Times New Roman" w:hAnsi="Times New Roman" w:cs="Times New Roman"/>
          <w:sz w:val="28"/>
          <w:szCs w:val="28"/>
        </w:rPr>
        <w:t>№ 248</w:t>
      </w:r>
      <w:r w:rsidRPr="00AF208A">
        <w:rPr>
          <w:rFonts w:ascii="Times New Roman" w:hAnsi="Times New Roman" w:cs="Times New Roman"/>
          <w:sz w:val="28"/>
          <w:szCs w:val="28"/>
        </w:rPr>
        <w:t xml:space="preserve">-ФЗ </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A26502" w:rsidRPr="00AF208A">
        <w:rPr>
          <w:rFonts w:ascii="Times New Roman" w:hAnsi="Times New Roman" w:cs="Times New Roman"/>
          <w:sz w:val="28"/>
          <w:szCs w:val="28"/>
        </w:rPr>
        <w:t>»</w:t>
      </w:r>
      <w:r w:rsidRPr="00AF208A">
        <w:rPr>
          <w:rFonts w:ascii="Times New Roman" w:hAnsi="Times New Roman" w:cs="Times New Roman"/>
          <w:sz w:val="28"/>
          <w:szCs w:val="28"/>
        </w:rPr>
        <w:t>.</w:t>
      </w:r>
    </w:p>
    <w:p w:rsidR="00852862" w:rsidRPr="00AF208A" w:rsidRDefault="00852862" w:rsidP="00AF208A">
      <w:pPr>
        <w:pStyle w:val="ConsPlusNormal"/>
        <w:ind w:firstLine="540"/>
        <w:jc w:val="both"/>
        <w:rPr>
          <w:rFonts w:ascii="Times New Roman" w:hAnsi="Times New Roman" w:cs="Times New Roman"/>
          <w:sz w:val="28"/>
          <w:szCs w:val="28"/>
        </w:rPr>
      </w:pPr>
      <w:r w:rsidRPr="00AF208A">
        <w:rPr>
          <w:rFonts w:ascii="Times New Roman" w:hAnsi="Times New Roman" w:cs="Times New Roman"/>
          <w:sz w:val="28"/>
          <w:szCs w:val="28"/>
        </w:rPr>
        <w:t xml:space="preserve">6.2. Ключевые и индикативные </w:t>
      </w:r>
      <w:hyperlink w:anchor="P283">
        <w:r w:rsidRPr="00AF208A">
          <w:rPr>
            <w:rFonts w:ascii="Times New Roman" w:hAnsi="Times New Roman" w:cs="Times New Roman"/>
            <w:color w:val="0000FF"/>
            <w:sz w:val="28"/>
            <w:szCs w:val="28"/>
          </w:rPr>
          <w:t>показатели</w:t>
        </w:r>
      </w:hyperlink>
      <w:r w:rsidRPr="00AF208A">
        <w:rPr>
          <w:rFonts w:ascii="Times New Roman" w:hAnsi="Times New Roman" w:cs="Times New Roman"/>
          <w:sz w:val="28"/>
          <w:szCs w:val="28"/>
        </w:rPr>
        <w:t xml:space="preserve"> муниципального земельного контроля указаны в Приложении </w:t>
      </w:r>
      <w:r w:rsidR="00D5013E" w:rsidRPr="00AF208A">
        <w:rPr>
          <w:rFonts w:ascii="Times New Roman" w:hAnsi="Times New Roman" w:cs="Times New Roman"/>
          <w:sz w:val="28"/>
          <w:szCs w:val="28"/>
        </w:rPr>
        <w:t>№</w:t>
      </w:r>
      <w:r w:rsidRPr="00AF208A">
        <w:rPr>
          <w:rFonts w:ascii="Times New Roman" w:hAnsi="Times New Roman" w:cs="Times New Roman"/>
          <w:sz w:val="28"/>
          <w:szCs w:val="28"/>
        </w:rPr>
        <w:t xml:space="preserve"> 3 к настоящему Положению.</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jc w:val="both"/>
        <w:rPr>
          <w:rFonts w:ascii="Times New Roman" w:hAnsi="Times New Roman" w:cs="Times New Roman"/>
          <w:sz w:val="28"/>
          <w:szCs w:val="28"/>
        </w:rPr>
      </w:pPr>
    </w:p>
    <w:p w:rsidR="00852862" w:rsidRDefault="00852862"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Default="00AF208A" w:rsidP="00AF208A">
      <w:pPr>
        <w:pStyle w:val="ConsPlusNormal"/>
        <w:jc w:val="both"/>
        <w:rPr>
          <w:rFonts w:ascii="Times New Roman" w:hAnsi="Times New Roman" w:cs="Times New Roman"/>
          <w:sz w:val="28"/>
          <w:szCs w:val="28"/>
        </w:rPr>
      </w:pPr>
    </w:p>
    <w:p w:rsidR="00AF208A" w:rsidRPr="00AF208A" w:rsidRDefault="00AF208A" w:rsidP="00AF208A">
      <w:pPr>
        <w:pStyle w:val="ConsPlusNormal"/>
        <w:jc w:val="both"/>
        <w:rPr>
          <w:rFonts w:ascii="Times New Roman" w:hAnsi="Times New Roman" w:cs="Times New Roman"/>
          <w:sz w:val="28"/>
          <w:szCs w:val="28"/>
        </w:rPr>
      </w:pPr>
    </w:p>
    <w:p w:rsidR="00852862" w:rsidRPr="00A20E1A" w:rsidRDefault="00852862" w:rsidP="00AF208A">
      <w:pPr>
        <w:pStyle w:val="ConsPlusNormal"/>
        <w:jc w:val="right"/>
        <w:outlineLvl w:val="1"/>
        <w:rPr>
          <w:rFonts w:ascii="Times New Roman" w:hAnsi="Times New Roman" w:cs="Times New Roman"/>
          <w:sz w:val="28"/>
          <w:szCs w:val="28"/>
        </w:rPr>
      </w:pPr>
      <w:r w:rsidRPr="00A20E1A">
        <w:rPr>
          <w:rFonts w:ascii="Times New Roman" w:hAnsi="Times New Roman" w:cs="Times New Roman"/>
          <w:sz w:val="28"/>
          <w:szCs w:val="28"/>
        </w:rPr>
        <w:lastRenderedPageBreak/>
        <w:t xml:space="preserve">Приложение </w:t>
      </w:r>
      <w:r w:rsidR="00D5013E" w:rsidRPr="00A20E1A">
        <w:rPr>
          <w:rFonts w:ascii="Times New Roman" w:hAnsi="Times New Roman" w:cs="Times New Roman"/>
          <w:sz w:val="28"/>
          <w:szCs w:val="28"/>
        </w:rPr>
        <w:t>№</w:t>
      </w:r>
      <w:r w:rsidRPr="00A20E1A">
        <w:rPr>
          <w:rFonts w:ascii="Times New Roman" w:hAnsi="Times New Roman" w:cs="Times New Roman"/>
          <w:sz w:val="28"/>
          <w:szCs w:val="28"/>
        </w:rPr>
        <w:t xml:space="preserve"> 1</w:t>
      </w:r>
    </w:p>
    <w:p w:rsidR="00852862" w:rsidRPr="00A20E1A" w:rsidRDefault="00852862" w:rsidP="00AF208A">
      <w:pPr>
        <w:pStyle w:val="ConsPlusNormal"/>
        <w:jc w:val="right"/>
        <w:rPr>
          <w:rFonts w:ascii="Times New Roman" w:hAnsi="Times New Roman" w:cs="Times New Roman"/>
          <w:sz w:val="28"/>
          <w:szCs w:val="28"/>
        </w:rPr>
      </w:pPr>
      <w:r w:rsidRPr="00A20E1A">
        <w:rPr>
          <w:rFonts w:ascii="Times New Roman" w:hAnsi="Times New Roman" w:cs="Times New Roman"/>
          <w:sz w:val="28"/>
          <w:szCs w:val="28"/>
        </w:rPr>
        <w:t>к Положению</w:t>
      </w:r>
    </w:p>
    <w:p w:rsidR="00852862" w:rsidRPr="00A20E1A" w:rsidRDefault="00852862" w:rsidP="00AF208A">
      <w:pPr>
        <w:pStyle w:val="ConsPlusNormal"/>
        <w:jc w:val="right"/>
        <w:rPr>
          <w:rFonts w:ascii="Times New Roman" w:hAnsi="Times New Roman" w:cs="Times New Roman"/>
          <w:sz w:val="28"/>
          <w:szCs w:val="28"/>
        </w:rPr>
      </w:pPr>
      <w:r w:rsidRPr="00A20E1A">
        <w:rPr>
          <w:rFonts w:ascii="Times New Roman" w:hAnsi="Times New Roman" w:cs="Times New Roman"/>
          <w:sz w:val="28"/>
          <w:szCs w:val="28"/>
        </w:rPr>
        <w:t>о муниципальном земельном контроле</w:t>
      </w:r>
    </w:p>
    <w:p w:rsidR="00852862" w:rsidRPr="00A20E1A" w:rsidRDefault="00852862" w:rsidP="00AF208A">
      <w:pPr>
        <w:pStyle w:val="ConsPlusNormal"/>
        <w:jc w:val="right"/>
        <w:rPr>
          <w:rFonts w:ascii="Times New Roman" w:hAnsi="Times New Roman" w:cs="Times New Roman"/>
          <w:sz w:val="28"/>
          <w:szCs w:val="28"/>
        </w:rPr>
      </w:pPr>
      <w:r w:rsidRPr="00A20E1A">
        <w:rPr>
          <w:rFonts w:ascii="Times New Roman" w:hAnsi="Times New Roman" w:cs="Times New Roman"/>
          <w:sz w:val="28"/>
          <w:szCs w:val="28"/>
        </w:rPr>
        <w:t>в границах городского округа Похвистнево</w:t>
      </w:r>
    </w:p>
    <w:p w:rsidR="00852862" w:rsidRPr="00A20E1A" w:rsidRDefault="00852862" w:rsidP="00AF208A">
      <w:pPr>
        <w:pStyle w:val="ConsPlusNormal"/>
        <w:jc w:val="right"/>
        <w:rPr>
          <w:rFonts w:ascii="Times New Roman" w:hAnsi="Times New Roman" w:cs="Times New Roman"/>
          <w:sz w:val="28"/>
          <w:szCs w:val="28"/>
        </w:rPr>
      </w:pPr>
      <w:r w:rsidRPr="00A20E1A">
        <w:rPr>
          <w:rFonts w:ascii="Times New Roman" w:hAnsi="Times New Roman" w:cs="Times New Roman"/>
          <w:sz w:val="28"/>
          <w:szCs w:val="28"/>
        </w:rPr>
        <w:t>Самарской области</w:t>
      </w:r>
    </w:p>
    <w:p w:rsidR="00852862" w:rsidRDefault="00852862" w:rsidP="00AF208A">
      <w:pPr>
        <w:pStyle w:val="ConsPlusNormal"/>
        <w:jc w:val="both"/>
        <w:rPr>
          <w:rFonts w:ascii="Times New Roman" w:hAnsi="Times New Roman" w:cs="Times New Roman"/>
          <w:sz w:val="28"/>
          <w:szCs w:val="28"/>
        </w:rPr>
      </w:pPr>
    </w:p>
    <w:p w:rsidR="00AF208A" w:rsidRDefault="00AF208A" w:rsidP="00AF208A">
      <w:pPr>
        <w:pStyle w:val="ConsPlusTitle"/>
        <w:jc w:val="center"/>
        <w:rPr>
          <w:rFonts w:ascii="Times New Roman" w:hAnsi="Times New Roman" w:cs="Times New Roman"/>
          <w:color w:val="000000"/>
          <w:sz w:val="28"/>
          <w:szCs w:val="28"/>
        </w:rPr>
      </w:pPr>
    </w:p>
    <w:p w:rsidR="00AF208A" w:rsidRPr="00D16ADB" w:rsidRDefault="00AF208A" w:rsidP="00AF208A">
      <w:pPr>
        <w:pStyle w:val="ConsPlusTitle"/>
        <w:jc w:val="center"/>
        <w:rPr>
          <w:rFonts w:ascii="Times New Roman" w:eastAsia="Times New Roman" w:hAnsi="Times New Roman" w:cs="Times New Roman"/>
        </w:rPr>
      </w:pPr>
      <w:r w:rsidRPr="00D16ADB">
        <w:rPr>
          <w:rFonts w:ascii="Times New Roman" w:eastAsia="Times New Roman" w:hAnsi="Times New Roman" w:cs="Times New Roman"/>
          <w:color w:val="000000"/>
          <w:sz w:val="28"/>
          <w:szCs w:val="28"/>
        </w:rPr>
        <w:t>Критерии</w:t>
      </w:r>
    </w:p>
    <w:p w:rsidR="00AF208A" w:rsidRPr="00D16ADB" w:rsidRDefault="00AF208A" w:rsidP="00AF208A">
      <w:pPr>
        <w:pStyle w:val="ConsPlusTitle"/>
        <w:jc w:val="center"/>
        <w:rPr>
          <w:rFonts w:ascii="Times New Roman" w:eastAsia="Times New Roman" w:hAnsi="Times New Roman" w:cs="Times New Roman"/>
          <w:b w:val="0"/>
          <w:bCs/>
          <w:color w:val="000000"/>
          <w:sz w:val="28"/>
          <w:szCs w:val="28"/>
        </w:rPr>
      </w:pPr>
      <w:r w:rsidRPr="00D16ADB">
        <w:rPr>
          <w:rFonts w:ascii="Times New Roman" w:eastAsia="Times New Roman" w:hAnsi="Times New Roman" w:cs="Times New Roman"/>
          <w:color w:val="000000"/>
          <w:sz w:val="28"/>
          <w:szCs w:val="28"/>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w:t>
      </w:r>
      <w:r>
        <w:rPr>
          <w:rFonts w:ascii="Times New Roman" w:eastAsia="Times New Roman" w:hAnsi="Times New Roman" w:cs="Times New Roman"/>
          <w:color w:val="000000"/>
          <w:sz w:val="28"/>
          <w:szCs w:val="28"/>
        </w:rPr>
        <w:t>А</w:t>
      </w:r>
      <w:r w:rsidRPr="00D16ADB">
        <w:rPr>
          <w:rFonts w:ascii="Times New Roman" w:eastAsia="Times New Roman" w:hAnsi="Times New Roman" w:cs="Times New Roman"/>
          <w:color w:val="000000"/>
          <w:sz w:val="28"/>
          <w:szCs w:val="28"/>
        </w:rPr>
        <w:t xml:space="preserve">дминистрацией </w:t>
      </w:r>
      <w:r w:rsidRPr="00DE3CDB">
        <w:rPr>
          <w:rFonts w:ascii="Times New Roman" w:eastAsia="Times New Roman" w:hAnsi="Times New Roman" w:cs="Times New Roman"/>
          <w:bCs/>
          <w:color w:val="000000"/>
          <w:sz w:val="28"/>
          <w:szCs w:val="28"/>
        </w:rPr>
        <w:t>городского округа Похвистнево Самарской области</w:t>
      </w:r>
    </w:p>
    <w:p w:rsidR="00AF208A" w:rsidRPr="00D16ADB" w:rsidRDefault="00AF208A" w:rsidP="00AF208A">
      <w:pPr>
        <w:pStyle w:val="ConsPlusTitle"/>
        <w:jc w:val="center"/>
        <w:rPr>
          <w:rFonts w:ascii="Times New Roman" w:eastAsia="Times New Roman" w:hAnsi="Times New Roman" w:cs="Times New Roman"/>
          <w:color w:val="000000"/>
          <w:sz w:val="28"/>
          <w:szCs w:val="28"/>
        </w:rPr>
      </w:pPr>
      <w:r w:rsidRPr="00D16ADB">
        <w:rPr>
          <w:rFonts w:ascii="Times New Roman" w:eastAsia="Times New Roman" w:hAnsi="Times New Roman" w:cs="Times New Roman"/>
          <w:color w:val="000000"/>
          <w:sz w:val="28"/>
          <w:szCs w:val="28"/>
        </w:rPr>
        <w:t>муниципального земельного контроля</w:t>
      </w:r>
    </w:p>
    <w:p w:rsidR="00AF208A" w:rsidRPr="00AF208A" w:rsidRDefault="00AF208A" w:rsidP="00AF208A">
      <w:pPr>
        <w:pStyle w:val="ConsPlusNormal"/>
        <w:jc w:val="both"/>
        <w:rPr>
          <w:rFonts w:ascii="Times New Roman" w:hAnsi="Times New Roman" w:cs="Times New Roman"/>
          <w:sz w:val="28"/>
          <w:szCs w:val="28"/>
        </w:rPr>
      </w:pPr>
    </w:p>
    <w:p w:rsidR="00852862" w:rsidRPr="00AF208A" w:rsidRDefault="00852862" w:rsidP="00AF208A">
      <w:pPr>
        <w:pStyle w:val="ConsPlusNormal"/>
        <w:ind w:firstLine="540"/>
        <w:jc w:val="both"/>
        <w:rPr>
          <w:rFonts w:ascii="Times New Roman" w:hAnsi="Times New Roman" w:cs="Times New Roman"/>
          <w:sz w:val="28"/>
          <w:szCs w:val="28"/>
        </w:rPr>
      </w:pPr>
      <w:bookmarkStart w:id="8" w:name="P228"/>
      <w:bookmarkEnd w:id="8"/>
      <w:r w:rsidRPr="00AF208A">
        <w:rPr>
          <w:rFonts w:ascii="Times New Roman" w:hAnsi="Times New Roman" w:cs="Times New Roman"/>
          <w:sz w:val="28"/>
          <w:szCs w:val="28"/>
        </w:rPr>
        <w:t>1. К категории среднего риска относятся:</w:t>
      </w:r>
    </w:p>
    <w:p w:rsidR="00852862" w:rsidRPr="00AF208A" w:rsidRDefault="00852862" w:rsidP="00AF208A">
      <w:pPr>
        <w:pStyle w:val="ConsPlusNormal"/>
        <w:ind w:firstLine="540"/>
        <w:jc w:val="both"/>
        <w:rPr>
          <w:rFonts w:ascii="Times New Roman" w:hAnsi="Times New Roman" w:cs="Times New Roman"/>
          <w:sz w:val="28"/>
          <w:szCs w:val="28"/>
        </w:rPr>
      </w:pPr>
      <w:r w:rsidRPr="00AF208A">
        <w:rPr>
          <w:rFonts w:ascii="Times New Roman" w:hAnsi="Times New Roman" w:cs="Times New Roman"/>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852862" w:rsidRPr="00AF208A" w:rsidRDefault="00852862" w:rsidP="00AF208A">
      <w:pPr>
        <w:pStyle w:val="ConsPlusNormal"/>
        <w:ind w:firstLine="540"/>
        <w:jc w:val="both"/>
        <w:rPr>
          <w:rFonts w:ascii="Times New Roman" w:hAnsi="Times New Roman" w:cs="Times New Roman"/>
          <w:sz w:val="28"/>
          <w:szCs w:val="28"/>
        </w:rPr>
      </w:pPr>
      <w:r w:rsidRPr="00AF208A">
        <w:rPr>
          <w:rFonts w:ascii="Times New Roman" w:hAnsi="Times New Roman" w:cs="Times New Roman"/>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852862" w:rsidRPr="00AF208A" w:rsidRDefault="00852862" w:rsidP="00AF208A">
      <w:pPr>
        <w:pStyle w:val="ConsPlusNormal"/>
        <w:ind w:firstLine="540"/>
        <w:jc w:val="both"/>
        <w:rPr>
          <w:rFonts w:ascii="Times New Roman" w:hAnsi="Times New Roman" w:cs="Times New Roman"/>
          <w:sz w:val="28"/>
          <w:szCs w:val="28"/>
        </w:rPr>
      </w:pPr>
      <w:r w:rsidRPr="00AF208A">
        <w:rPr>
          <w:rFonts w:ascii="Times New Roman" w:hAnsi="Times New Roman" w:cs="Times New Roman"/>
          <w:sz w:val="28"/>
          <w:szCs w:val="28"/>
        </w:rPr>
        <w:t>2. К категории умеренного риска относятся земельные участки:</w:t>
      </w:r>
    </w:p>
    <w:p w:rsidR="00852862" w:rsidRPr="00AF208A" w:rsidRDefault="00852862" w:rsidP="00AF208A">
      <w:pPr>
        <w:pStyle w:val="ConsPlusNormal"/>
        <w:ind w:firstLine="540"/>
        <w:jc w:val="both"/>
        <w:rPr>
          <w:rFonts w:ascii="Times New Roman" w:hAnsi="Times New Roman" w:cs="Times New Roman"/>
          <w:sz w:val="28"/>
          <w:szCs w:val="28"/>
        </w:rPr>
      </w:pPr>
      <w:proofErr w:type="gramStart"/>
      <w:r w:rsidRPr="00AF208A">
        <w:rPr>
          <w:rFonts w:ascii="Times New Roman" w:hAnsi="Times New Roman" w:cs="Times New Roman"/>
          <w:sz w:val="28"/>
          <w:szCs w:val="28"/>
        </w:rPr>
        <w:t>а) относящиеся к категории земель населенных пунктов;</w:t>
      </w:r>
      <w:proofErr w:type="gramEnd"/>
    </w:p>
    <w:p w:rsidR="00852862" w:rsidRPr="00AF208A" w:rsidRDefault="00852862" w:rsidP="00AF208A">
      <w:pPr>
        <w:pStyle w:val="ConsPlusNormal"/>
        <w:ind w:firstLine="540"/>
        <w:jc w:val="both"/>
        <w:rPr>
          <w:rFonts w:ascii="Times New Roman" w:hAnsi="Times New Roman" w:cs="Times New Roman"/>
          <w:sz w:val="28"/>
          <w:szCs w:val="28"/>
        </w:rPr>
      </w:pPr>
      <w:proofErr w:type="gramStart"/>
      <w:r w:rsidRPr="00AF208A">
        <w:rPr>
          <w:rFonts w:ascii="Times New Roman" w:hAnsi="Times New Roman" w:cs="Times New Roman"/>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roofErr w:type="gramEnd"/>
    </w:p>
    <w:p w:rsidR="00852862" w:rsidRPr="00AF208A" w:rsidRDefault="00852862" w:rsidP="00AF208A">
      <w:pPr>
        <w:pStyle w:val="ConsPlusNormal"/>
        <w:ind w:firstLine="540"/>
        <w:jc w:val="both"/>
        <w:rPr>
          <w:rFonts w:ascii="Times New Roman" w:hAnsi="Times New Roman" w:cs="Times New Roman"/>
          <w:sz w:val="28"/>
          <w:szCs w:val="28"/>
        </w:rPr>
      </w:pPr>
      <w:proofErr w:type="gramStart"/>
      <w:r w:rsidRPr="00AF208A">
        <w:rPr>
          <w:rFonts w:ascii="Times New Roman" w:hAnsi="Times New Roman" w:cs="Times New Roman"/>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roofErr w:type="gramEnd"/>
    </w:p>
    <w:p w:rsidR="00852862" w:rsidRPr="00AF208A" w:rsidRDefault="00852862" w:rsidP="00AF208A">
      <w:pPr>
        <w:pStyle w:val="ConsPlusNormal"/>
        <w:ind w:firstLine="540"/>
        <w:jc w:val="both"/>
        <w:rPr>
          <w:rFonts w:ascii="Times New Roman" w:hAnsi="Times New Roman" w:cs="Times New Roman"/>
          <w:sz w:val="28"/>
          <w:szCs w:val="28"/>
        </w:rPr>
      </w:pPr>
      <w:r w:rsidRPr="00AF208A">
        <w:rPr>
          <w:rFonts w:ascii="Times New Roman" w:hAnsi="Times New Roman" w:cs="Times New Roman"/>
          <w:sz w:val="28"/>
          <w:szCs w:val="28"/>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jc w:val="both"/>
        <w:rPr>
          <w:rFonts w:ascii="Times New Roman" w:hAnsi="Times New Roman" w:cs="Times New Roman"/>
          <w:sz w:val="28"/>
          <w:szCs w:val="28"/>
        </w:rPr>
      </w:pPr>
    </w:p>
    <w:p w:rsidR="00852862" w:rsidRPr="00AF208A" w:rsidRDefault="00852862" w:rsidP="00AF208A">
      <w:pPr>
        <w:pStyle w:val="ConsPlusNormal"/>
        <w:jc w:val="both"/>
        <w:rPr>
          <w:rFonts w:ascii="Times New Roman" w:hAnsi="Times New Roman" w:cs="Times New Roman"/>
          <w:sz w:val="28"/>
          <w:szCs w:val="28"/>
        </w:rPr>
      </w:pPr>
    </w:p>
    <w:p w:rsidR="00AF208A" w:rsidRDefault="00AF208A" w:rsidP="00AF208A">
      <w:pPr>
        <w:pStyle w:val="ConsPlusNormal"/>
        <w:jc w:val="right"/>
        <w:outlineLvl w:val="1"/>
        <w:rPr>
          <w:rFonts w:ascii="Times New Roman" w:hAnsi="Times New Roman" w:cs="Times New Roman"/>
          <w:sz w:val="28"/>
          <w:szCs w:val="28"/>
        </w:rPr>
      </w:pPr>
    </w:p>
    <w:p w:rsidR="00AF208A" w:rsidRDefault="00AF208A" w:rsidP="00AF208A">
      <w:pPr>
        <w:pStyle w:val="ConsPlusNormal"/>
        <w:jc w:val="right"/>
        <w:outlineLvl w:val="1"/>
        <w:rPr>
          <w:rFonts w:ascii="Times New Roman" w:hAnsi="Times New Roman" w:cs="Times New Roman"/>
          <w:sz w:val="28"/>
          <w:szCs w:val="28"/>
        </w:rPr>
      </w:pPr>
    </w:p>
    <w:p w:rsidR="00BE1FD4" w:rsidRDefault="00BE1FD4" w:rsidP="00AF208A">
      <w:pPr>
        <w:pStyle w:val="ConsPlusNormal"/>
        <w:jc w:val="right"/>
        <w:outlineLvl w:val="1"/>
        <w:rPr>
          <w:rFonts w:ascii="Times New Roman" w:hAnsi="Times New Roman" w:cs="Times New Roman"/>
          <w:sz w:val="28"/>
          <w:szCs w:val="28"/>
        </w:rPr>
      </w:pPr>
    </w:p>
    <w:p w:rsidR="00852862" w:rsidRPr="00A20E1A" w:rsidRDefault="00852862" w:rsidP="00AF208A">
      <w:pPr>
        <w:pStyle w:val="ConsPlusNormal"/>
        <w:jc w:val="right"/>
        <w:outlineLvl w:val="1"/>
        <w:rPr>
          <w:rFonts w:ascii="Times New Roman" w:hAnsi="Times New Roman" w:cs="Times New Roman"/>
          <w:sz w:val="28"/>
          <w:szCs w:val="28"/>
        </w:rPr>
      </w:pPr>
      <w:r w:rsidRPr="00A20E1A">
        <w:rPr>
          <w:rFonts w:ascii="Times New Roman" w:hAnsi="Times New Roman" w:cs="Times New Roman"/>
          <w:sz w:val="28"/>
          <w:szCs w:val="28"/>
        </w:rPr>
        <w:lastRenderedPageBreak/>
        <w:t xml:space="preserve">Приложение </w:t>
      </w:r>
      <w:r w:rsidR="00D5013E" w:rsidRPr="00A20E1A">
        <w:rPr>
          <w:rFonts w:ascii="Times New Roman" w:hAnsi="Times New Roman" w:cs="Times New Roman"/>
          <w:sz w:val="28"/>
          <w:szCs w:val="28"/>
        </w:rPr>
        <w:t>№</w:t>
      </w:r>
      <w:r w:rsidRPr="00A20E1A">
        <w:rPr>
          <w:rFonts w:ascii="Times New Roman" w:hAnsi="Times New Roman" w:cs="Times New Roman"/>
          <w:sz w:val="28"/>
          <w:szCs w:val="28"/>
        </w:rPr>
        <w:t xml:space="preserve"> 2</w:t>
      </w:r>
    </w:p>
    <w:p w:rsidR="00852862" w:rsidRPr="00A20E1A" w:rsidRDefault="00852862" w:rsidP="00AF208A">
      <w:pPr>
        <w:pStyle w:val="ConsPlusNormal"/>
        <w:jc w:val="right"/>
        <w:rPr>
          <w:rFonts w:ascii="Times New Roman" w:hAnsi="Times New Roman" w:cs="Times New Roman"/>
          <w:sz w:val="28"/>
          <w:szCs w:val="28"/>
        </w:rPr>
      </w:pPr>
      <w:r w:rsidRPr="00A20E1A">
        <w:rPr>
          <w:rFonts w:ascii="Times New Roman" w:hAnsi="Times New Roman" w:cs="Times New Roman"/>
          <w:sz w:val="28"/>
          <w:szCs w:val="28"/>
        </w:rPr>
        <w:t>к Положению</w:t>
      </w:r>
    </w:p>
    <w:p w:rsidR="00852862" w:rsidRPr="00A20E1A" w:rsidRDefault="00852862" w:rsidP="00AF208A">
      <w:pPr>
        <w:pStyle w:val="ConsPlusNormal"/>
        <w:jc w:val="right"/>
        <w:rPr>
          <w:rFonts w:ascii="Times New Roman" w:hAnsi="Times New Roman" w:cs="Times New Roman"/>
          <w:sz w:val="28"/>
          <w:szCs w:val="28"/>
        </w:rPr>
      </w:pPr>
      <w:r w:rsidRPr="00A20E1A">
        <w:rPr>
          <w:rFonts w:ascii="Times New Roman" w:hAnsi="Times New Roman" w:cs="Times New Roman"/>
          <w:sz w:val="28"/>
          <w:szCs w:val="28"/>
        </w:rPr>
        <w:t>о муниципальном земельном контроле</w:t>
      </w:r>
    </w:p>
    <w:p w:rsidR="00852862" w:rsidRPr="00A20E1A" w:rsidRDefault="00852862" w:rsidP="00AF208A">
      <w:pPr>
        <w:pStyle w:val="ConsPlusNormal"/>
        <w:jc w:val="right"/>
        <w:rPr>
          <w:rFonts w:ascii="Times New Roman" w:hAnsi="Times New Roman" w:cs="Times New Roman"/>
          <w:sz w:val="28"/>
          <w:szCs w:val="28"/>
        </w:rPr>
      </w:pPr>
      <w:r w:rsidRPr="00A20E1A">
        <w:rPr>
          <w:rFonts w:ascii="Times New Roman" w:hAnsi="Times New Roman" w:cs="Times New Roman"/>
          <w:sz w:val="28"/>
          <w:szCs w:val="28"/>
        </w:rPr>
        <w:t>в границах городского округа Похвистнево</w:t>
      </w:r>
    </w:p>
    <w:p w:rsidR="00852862" w:rsidRPr="00AF208A" w:rsidRDefault="00852862" w:rsidP="00AF208A">
      <w:pPr>
        <w:pStyle w:val="ConsPlusNormal"/>
        <w:jc w:val="right"/>
        <w:rPr>
          <w:rFonts w:ascii="Times New Roman" w:hAnsi="Times New Roman" w:cs="Times New Roman"/>
          <w:sz w:val="24"/>
          <w:szCs w:val="24"/>
        </w:rPr>
      </w:pPr>
      <w:r w:rsidRPr="00A20E1A">
        <w:rPr>
          <w:rFonts w:ascii="Times New Roman" w:hAnsi="Times New Roman" w:cs="Times New Roman"/>
          <w:sz w:val="28"/>
          <w:szCs w:val="28"/>
        </w:rPr>
        <w:t>Самарской области</w:t>
      </w:r>
    </w:p>
    <w:p w:rsidR="00852862" w:rsidRDefault="00852862" w:rsidP="00AF208A">
      <w:pPr>
        <w:pStyle w:val="ConsPlusNormal"/>
        <w:jc w:val="both"/>
        <w:rPr>
          <w:rFonts w:ascii="Times New Roman" w:hAnsi="Times New Roman" w:cs="Times New Roman"/>
          <w:sz w:val="24"/>
          <w:szCs w:val="24"/>
        </w:rPr>
      </w:pPr>
    </w:p>
    <w:p w:rsidR="00AF208A" w:rsidRPr="00AF208A" w:rsidRDefault="00AF208A" w:rsidP="00AF208A">
      <w:pPr>
        <w:pStyle w:val="ConsPlusNormal"/>
        <w:jc w:val="both"/>
        <w:rPr>
          <w:rFonts w:ascii="Times New Roman" w:hAnsi="Times New Roman" w:cs="Times New Roman"/>
          <w:sz w:val="24"/>
          <w:szCs w:val="24"/>
        </w:rPr>
      </w:pPr>
    </w:p>
    <w:p w:rsidR="00AF208A" w:rsidRPr="00D16ADB" w:rsidRDefault="00AF208A" w:rsidP="00AF208A">
      <w:pPr>
        <w:pStyle w:val="ConsPlusTitle"/>
        <w:jc w:val="center"/>
        <w:rPr>
          <w:rFonts w:ascii="Times New Roman" w:hAnsi="Times New Roman" w:cs="Times New Roman"/>
        </w:rPr>
      </w:pPr>
      <w:bookmarkStart w:id="9" w:name="P254"/>
      <w:bookmarkEnd w:id="9"/>
      <w:r w:rsidRPr="00D16ADB">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AF208A" w:rsidRPr="00D16ADB" w:rsidRDefault="00AF208A" w:rsidP="00AF208A">
      <w:pPr>
        <w:pStyle w:val="ConsPlusTitle"/>
        <w:jc w:val="center"/>
        <w:rPr>
          <w:rFonts w:ascii="Times New Roman" w:hAnsi="Times New Roman" w:cs="Times New Roman"/>
          <w:color w:val="000000"/>
          <w:sz w:val="28"/>
          <w:szCs w:val="28"/>
        </w:rPr>
      </w:pPr>
      <w:r>
        <w:rPr>
          <w:rFonts w:ascii="Times New Roman" w:hAnsi="Times New Roman" w:cs="Times New Roman"/>
          <w:color w:val="000000"/>
          <w:sz w:val="28"/>
          <w:szCs w:val="28"/>
        </w:rPr>
        <w:t>п</w:t>
      </w:r>
      <w:r w:rsidRPr="00D16ADB">
        <w:rPr>
          <w:rFonts w:ascii="Times New Roman" w:hAnsi="Times New Roman" w:cs="Times New Roman"/>
          <w:color w:val="000000"/>
          <w:sz w:val="28"/>
          <w:szCs w:val="28"/>
        </w:rPr>
        <w:t xml:space="preserve">роверок при осуществлении </w:t>
      </w:r>
      <w:r>
        <w:rPr>
          <w:rFonts w:ascii="Times New Roman" w:hAnsi="Times New Roman" w:cs="Times New Roman"/>
          <w:color w:val="000000"/>
          <w:sz w:val="28"/>
          <w:szCs w:val="28"/>
        </w:rPr>
        <w:t>А</w:t>
      </w:r>
      <w:r w:rsidRPr="00D16ADB">
        <w:rPr>
          <w:rFonts w:ascii="Times New Roman" w:hAnsi="Times New Roman" w:cs="Times New Roman"/>
          <w:color w:val="000000"/>
          <w:sz w:val="28"/>
          <w:szCs w:val="28"/>
        </w:rPr>
        <w:t xml:space="preserve">дминистрацией </w:t>
      </w:r>
      <w:r w:rsidRPr="00DE3CDB">
        <w:rPr>
          <w:rFonts w:ascii="Times New Roman" w:hAnsi="Times New Roman" w:cs="Times New Roman"/>
          <w:bCs/>
          <w:color w:val="000000"/>
          <w:sz w:val="28"/>
          <w:szCs w:val="28"/>
        </w:rPr>
        <w:t>городского округа Похвистнево Самарской области</w:t>
      </w:r>
      <w:r>
        <w:rPr>
          <w:rFonts w:ascii="Times New Roman" w:hAnsi="Times New Roman" w:cs="Times New Roman"/>
          <w:bCs/>
          <w:color w:val="000000"/>
          <w:sz w:val="28"/>
          <w:szCs w:val="28"/>
        </w:rPr>
        <w:t xml:space="preserve"> </w:t>
      </w:r>
      <w:r w:rsidRPr="00D16ADB">
        <w:rPr>
          <w:rFonts w:ascii="Times New Roman" w:hAnsi="Times New Roman" w:cs="Times New Roman"/>
          <w:color w:val="000000"/>
          <w:sz w:val="28"/>
          <w:szCs w:val="28"/>
        </w:rPr>
        <w:t>муниципального земельного контроля</w:t>
      </w:r>
    </w:p>
    <w:p w:rsidR="00AF208A" w:rsidRDefault="00AF208A" w:rsidP="00AF208A">
      <w:pPr>
        <w:pStyle w:val="ConsPlusTitle"/>
        <w:jc w:val="center"/>
        <w:rPr>
          <w:rFonts w:ascii="Times New Roman" w:hAnsi="Times New Roman" w:cs="Times New Roman"/>
          <w:sz w:val="28"/>
          <w:szCs w:val="28"/>
        </w:rPr>
      </w:pP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1. Превышение площади используемого гражданином, юридическим лицом, индивидуальным предпринимателем земельного участка над площадью земельного участка соответствующего лица, сведения о которой содержатся в Едином государственном реестре недвижимости, архивах органа местного самоуправления, более чем на 10%.</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2. Отступление фактической границы используемого гражданином, юридическим лицом, индивидуальным предпринимателем земельного участка (места размещения ограждения земельного участка), отнесенного к землям населенных пунктов, от границы земельного участка соответствующего лица, сведения о которой содержатся в Едином государственном реестре недвижимости, архивах органа местного самоуправления, более чем на 20 сантиметров.</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3. </w:t>
      </w:r>
      <w:proofErr w:type="gramStart"/>
      <w:r w:rsidRPr="00AF208A">
        <w:rPr>
          <w:rFonts w:ascii="Times New Roman" w:hAnsi="Times New Roman" w:cs="Times New Roman"/>
          <w:sz w:val="28"/>
          <w:szCs w:val="28"/>
        </w:rPr>
        <w:t>Отступление фактической границы используемого гражданином, юридическим лицом, индивидуальным предпринимателем земельного участка (места размещения ограждения земельного участка), отнесенного к землям промышленности, энергетики, транспорта, связи, радиовещания, телевидения, информатики, землям для обеспечения космической деятельности, землям обороны, безопасности и землям иного специального назначения, от границы земельного участка соответствующего лица, сведения о которой содержатся в Едином государственном реестре недвижимости, архивах органа местного самоуправления, более чем</w:t>
      </w:r>
      <w:proofErr w:type="gramEnd"/>
      <w:r w:rsidRPr="00AF208A">
        <w:rPr>
          <w:rFonts w:ascii="Times New Roman" w:hAnsi="Times New Roman" w:cs="Times New Roman"/>
          <w:sz w:val="28"/>
          <w:szCs w:val="28"/>
        </w:rPr>
        <w:t xml:space="preserve"> на 1 метр.</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4. Отступление фактической границы используемого гражданином, юридическим лицом, индивидуальным предпринимателем земельного участка (места размещения ограждения земельного участка), отнесенного к землям особо охраняемых территории и объектов, от границы земельного участка соответствующего лица, сведения о которой содержатся в Едином государственном реестре недвижимости, архивах органа местного самоуправления, более чем на 5 метров.</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5. Отступление фактической границы используемого гражданином, юридическим лицом, индивидуальным предпринимателем земельного участка (места размещения ограждения земельного участка), отнесенного к землям водного фонда и землям запаса, от границы земельного участка соответствующего лица, сведения о которой содержатся в Едином </w:t>
      </w:r>
      <w:r w:rsidRPr="00AF208A">
        <w:rPr>
          <w:rFonts w:ascii="Times New Roman" w:hAnsi="Times New Roman" w:cs="Times New Roman"/>
          <w:sz w:val="28"/>
          <w:szCs w:val="28"/>
        </w:rPr>
        <w:lastRenderedPageBreak/>
        <w:t>государственном реестре недвижимости, архивах органа местного самоуправления, более чем на 10 метров.</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6. Отсутствие в Едином государственном реестре недвижимости и архивах органа местного самоуправления сведений о правах (документах) на используемый гражданином, юридическим лицом, индивидуальным предпринимателем земельный участок.</w:t>
      </w:r>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 xml:space="preserve">7. </w:t>
      </w:r>
      <w:proofErr w:type="gramStart"/>
      <w:r w:rsidRPr="00AF208A">
        <w:rPr>
          <w:rFonts w:ascii="Times New Roman" w:hAnsi="Times New Roman" w:cs="Times New Roman"/>
          <w:sz w:val="28"/>
          <w:szCs w:val="28"/>
        </w:rPr>
        <w:t>Наступление срока для исполнения собственником (владельцем) земельного участка обязанности по приведению земельного участка в состояние, пригодное для использования по целевому назначению, рекультивации земельного участка в случае, если соответствующий срок установлен нормативным правовым актом или иным документом (договором аренды земельного участка, разрешением на использование земельного участка без его предоставления и установления сервитута, проектной документацией и др.).</w:t>
      </w:r>
      <w:proofErr w:type="gramEnd"/>
    </w:p>
    <w:p w:rsidR="00852862" w:rsidRPr="00AF208A" w:rsidRDefault="00852862" w:rsidP="00AF208A">
      <w:pPr>
        <w:pStyle w:val="ConsPlusNormal"/>
        <w:ind w:firstLine="709"/>
        <w:jc w:val="both"/>
        <w:rPr>
          <w:rFonts w:ascii="Times New Roman" w:hAnsi="Times New Roman" w:cs="Times New Roman"/>
          <w:sz w:val="28"/>
          <w:szCs w:val="28"/>
        </w:rPr>
      </w:pPr>
      <w:r w:rsidRPr="00AF208A">
        <w:rPr>
          <w:rFonts w:ascii="Times New Roman" w:hAnsi="Times New Roman" w:cs="Times New Roman"/>
          <w:sz w:val="28"/>
          <w:szCs w:val="28"/>
        </w:rPr>
        <w:t>8. Использование гражданином, юридическим лицом, индивидуальным предпринимателем земельного участка по целевому назначению, отличному от того, которое указано в Едином государственном реестре недвижимости или правоустанавливающих документах на земельный участок при отсутствии о нем сведений в Едином государственном реестре недвижимости.</w:t>
      </w:r>
    </w:p>
    <w:p w:rsidR="00852862" w:rsidRPr="00AF208A" w:rsidRDefault="00852862" w:rsidP="00AF208A">
      <w:pPr>
        <w:pStyle w:val="ConsPlusNormal"/>
        <w:jc w:val="both"/>
        <w:rPr>
          <w:rFonts w:ascii="Times New Roman" w:hAnsi="Times New Roman" w:cs="Times New Roman"/>
          <w:sz w:val="28"/>
          <w:szCs w:val="28"/>
        </w:rPr>
      </w:pPr>
    </w:p>
    <w:p w:rsidR="00852862" w:rsidRPr="0028744A" w:rsidRDefault="00852862" w:rsidP="00A26502">
      <w:pPr>
        <w:pStyle w:val="ConsPlusNormal"/>
        <w:jc w:val="both"/>
        <w:rPr>
          <w:rFonts w:ascii="Times New Roman" w:hAnsi="Times New Roman" w:cs="Times New Roman"/>
          <w:sz w:val="28"/>
          <w:szCs w:val="28"/>
        </w:rPr>
      </w:pPr>
    </w:p>
    <w:p w:rsidR="00852862" w:rsidRPr="0028744A" w:rsidRDefault="00852862" w:rsidP="00A26502">
      <w:pPr>
        <w:pStyle w:val="ConsPlusNormal"/>
        <w:jc w:val="both"/>
        <w:rPr>
          <w:rFonts w:ascii="Times New Roman" w:hAnsi="Times New Roman" w:cs="Times New Roman"/>
          <w:sz w:val="28"/>
          <w:szCs w:val="28"/>
        </w:rPr>
      </w:pPr>
    </w:p>
    <w:p w:rsidR="00852862" w:rsidRPr="0028744A" w:rsidRDefault="00852862" w:rsidP="00A26502">
      <w:pPr>
        <w:pStyle w:val="ConsPlusNormal"/>
        <w:jc w:val="both"/>
        <w:rPr>
          <w:rFonts w:ascii="Times New Roman" w:hAnsi="Times New Roman" w:cs="Times New Roman"/>
          <w:sz w:val="28"/>
          <w:szCs w:val="28"/>
        </w:rPr>
      </w:pPr>
    </w:p>
    <w:p w:rsidR="00852862" w:rsidRDefault="00852862"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AF208A" w:rsidRDefault="00AF208A" w:rsidP="00A26502">
      <w:pPr>
        <w:pStyle w:val="ConsPlusNormal"/>
        <w:jc w:val="both"/>
        <w:rPr>
          <w:rFonts w:ascii="Times New Roman" w:hAnsi="Times New Roman" w:cs="Times New Roman"/>
          <w:sz w:val="28"/>
          <w:szCs w:val="28"/>
        </w:rPr>
      </w:pPr>
    </w:p>
    <w:p w:rsidR="00BE1FD4" w:rsidRPr="00A20E1A" w:rsidRDefault="00BE1FD4" w:rsidP="0016133E">
      <w:pPr>
        <w:pStyle w:val="ConsPlusTitle"/>
        <w:keepNext/>
        <w:keepLines/>
        <w:jc w:val="right"/>
        <w:rPr>
          <w:rFonts w:ascii="Times New Roman" w:hAnsi="Times New Roman" w:cs="Times New Roman"/>
          <w:b w:val="0"/>
          <w:sz w:val="28"/>
          <w:szCs w:val="28"/>
        </w:rPr>
      </w:pPr>
      <w:bookmarkStart w:id="10" w:name="P283"/>
      <w:bookmarkEnd w:id="10"/>
      <w:r w:rsidRPr="00A20E1A">
        <w:rPr>
          <w:rFonts w:ascii="Times New Roman" w:hAnsi="Times New Roman" w:cs="Times New Roman"/>
          <w:b w:val="0"/>
          <w:sz w:val="28"/>
          <w:szCs w:val="28"/>
        </w:rPr>
        <w:lastRenderedPageBreak/>
        <w:t>Приложение</w:t>
      </w:r>
      <w:r w:rsidR="0016133E" w:rsidRPr="00A20E1A">
        <w:rPr>
          <w:rFonts w:ascii="Times New Roman" w:hAnsi="Times New Roman" w:cs="Times New Roman"/>
          <w:b w:val="0"/>
          <w:sz w:val="28"/>
          <w:szCs w:val="28"/>
        </w:rPr>
        <w:t xml:space="preserve"> № 3</w:t>
      </w:r>
    </w:p>
    <w:p w:rsidR="0016133E" w:rsidRPr="00A20E1A" w:rsidRDefault="0016133E" w:rsidP="0016133E">
      <w:pPr>
        <w:pStyle w:val="ConsPlusTitle"/>
        <w:keepNext/>
        <w:keepLines/>
        <w:jc w:val="right"/>
        <w:rPr>
          <w:rFonts w:ascii="Times New Roman" w:hAnsi="Times New Roman" w:cs="Times New Roman"/>
          <w:b w:val="0"/>
          <w:sz w:val="28"/>
          <w:szCs w:val="28"/>
        </w:rPr>
      </w:pPr>
      <w:r w:rsidRPr="00A20E1A">
        <w:rPr>
          <w:rFonts w:ascii="Times New Roman" w:hAnsi="Times New Roman" w:cs="Times New Roman"/>
          <w:b w:val="0"/>
          <w:sz w:val="28"/>
          <w:szCs w:val="28"/>
        </w:rPr>
        <w:t xml:space="preserve">к Положению </w:t>
      </w:r>
    </w:p>
    <w:p w:rsidR="0016133E" w:rsidRPr="00A20E1A" w:rsidRDefault="0016133E" w:rsidP="0016133E">
      <w:pPr>
        <w:pStyle w:val="ConsPlusTitle"/>
        <w:keepNext/>
        <w:keepLines/>
        <w:jc w:val="right"/>
        <w:rPr>
          <w:rFonts w:ascii="Times New Roman" w:hAnsi="Times New Roman" w:cs="Times New Roman"/>
          <w:b w:val="0"/>
          <w:sz w:val="28"/>
          <w:szCs w:val="28"/>
        </w:rPr>
      </w:pPr>
      <w:r w:rsidRPr="00A20E1A">
        <w:rPr>
          <w:rFonts w:ascii="Times New Roman" w:hAnsi="Times New Roman" w:cs="Times New Roman"/>
          <w:b w:val="0"/>
          <w:sz w:val="28"/>
          <w:szCs w:val="28"/>
        </w:rPr>
        <w:t xml:space="preserve">о муниципальном земельном контроле в границах </w:t>
      </w:r>
    </w:p>
    <w:p w:rsidR="0016133E" w:rsidRPr="00A20E1A" w:rsidRDefault="0016133E" w:rsidP="0016133E">
      <w:pPr>
        <w:pStyle w:val="ConsPlusTitle"/>
        <w:keepNext/>
        <w:keepLines/>
        <w:jc w:val="right"/>
        <w:rPr>
          <w:rFonts w:ascii="Times New Roman" w:hAnsi="Times New Roman" w:cs="Times New Roman"/>
          <w:b w:val="0"/>
          <w:sz w:val="28"/>
          <w:szCs w:val="28"/>
        </w:rPr>
      </w:pPr>
      <w:r w:rsidRPr="00A20E1A">
        <w:rPr>
          <w:rFonts w:ascii="Times New Roman" w:hAnsi="Times New Roman" w:cs="Times New Roman"/>
          <w:b w:val="0"/>
          <w:sz w:val="28"/>
          <w:szCs w:val="28"/>
        </w:rPr>
        <w:t>городского округа Похвистнево</w:t>
      </w:r>
    </w:p>
    <w:p w:rsidR="00BE1FD4" w:rsidRPr="00A20E1A" w:rsidRDefault="00BE1FD4" w:rsidP="0016133E">
      <w:pPr>
        <w:pStyle w:val="ConsPlusTitle"/>
        <w:keepNext/>
        <w:keepLines/>
        <w:jc w:val="right"/>
        <w:rPr>
          <w:rFonts w:ascii="Times New Roman" w:hAnsi="Times New Roman" w:cs="Times New Roman"/>
          <w:b w:val="0"/>
          <w:sz w:val="28"/>
          <w:szCs w:val="28"/>
        </w:rPr>
      </w:pPr>
      <w:r w:rsidRPr="00A20E1A">
        <w:rPr>
          <w:rFonts w:ascii="Times New Roman" w:hAnsi="Times New Roman" w:cs="Times New Roman"/>
          <w:b w:val="0"/>
          <w:sz w:val="28"/>
          <w:szCs w:val="28"/>
        </w:rPr>
        <w:t>Самарской области</w:t>
      </w:r>
    </w:p>
    <w:p w:rsidR="00BE1FD4" w:rsidRDefault="00BE1FD4" w:rsidP="00AF208A">
      <w:pPr>
        <w:pStyle w:val="ConsPlusTitle"/>
        <w:keepNext/>
        <w:keepLines/>
        <w:jc w:val="center"/>
        <w:rPr>
          <w:rFonts w:ascii="Times New Roman" w:hAnsi="Times New Roman" w:cs="Times New Roman"/>
          <w:sz w:val="28"/>
          <w:szCs w:val="28"/>
        </w:rPr>
      </w:pPr>
    </w:p>
    <w:p w:rsidR="00BE1FD4" w:rsidRDefault="00BE1FD4" w:rsidP="00AF208A">
      <w:pPr>
        <w:pStyle w:val="ConsPlusTitle"/>
        <w:keepNext/>
        <w:keepLines/>
        <w:jc w:val="center"/>
        <w:rPr>
          <w:rFonts w:ascii="Times New Roman" w:hAnsi="Times New Roman" w:cs="Times New Roman"/>
          <w:sz w:val="28"/>
          <w:szCs w:val="28"/>
        </w:rPr>
      </w:pPr>
    </w:p>
    <w:p w:rsidR="00AF208A" w:rsidRDefault="00AF208A" w:rsidP="00AF208A">
      <w:pPr>
        <w:pStyle w:val="ConsPlusTitle"/>
        <w:keepNext/>
        <w:keepLines/>
        <w:jc w:val="center"/>
        <w:rPr>
          <w:rFonts w:ascii="Times New Roman" w:hAnsi="Times New Roman" w:cs="Times New Roman"/>
          <w:sz w:val="28"/>
          <w:szCs w:val="28"/>
        </w:rPr>
      </w:pPr>
      <w:r>
        <w:rPr>
          <w:rFonts w:ascii="Times New Roman" w:hAnsi="Times New Roman" w:cs="Times New Roman"/>
          <w:sz w:val="28"/>
          <w:szCs w:val="28"/>
        </w:rPr>
        <w:t xml:space="preserve">Ключевые и индикативные показатели </w:t>
      </w:r>
    </w:p>
    <w:p w:rsidR="00852862" w:rsidRDefault="00AF208A" w:rsidP="00AF208A">
      <w:pPr>
        <w:pStyle w:val="ConsPlusTitle"/>
        <w:keepNext/>
        <w:keepLines/>
        <w:jc w:val="center"/>
        <w:rPr>
          <w:rFonts w:ascii="Times New Roman" w:hAnsi="Times New Roman" w:cs="Times New Roman"/>
          <w:sz w:val="28"/>
          <w:szCs w:val="28"/>
        </w:rPr>
      </w:pPr>
      <w:r>
        <w:rPr>
          <w:rFonts w:ascii="Times New Roman" w:hAnsi="Times New Roman" w:cs="Times New Roman"/>
          <w:sz w:val="28"/>
          <w:szCs w:val="28"/>
        </w:rPr>
        <w:t>муниципального земельного контроля</w:t>
      </w:r>
    </w:p>
    <w:p w:rsidR="00BE1FD4" w:rsidRDefault="00BE1FD4" w:rsidP="00AF208A">
      <w:pPr>
        <w:pStyle w:val="ConsPlusTitle"/>
        <w:keepNext/>
        <w:keepLines/>
        <w:jc w:val="center"/>
        <w:rPr>
          <w:rFonts w:ascii="Times New Roman" w:hAnsi="Times New Roman" w:cs="Times New Roman"/>
          <w:sz w:val="28"/>
          <w:szCs w:val="28"/>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13"/>
        <w:gridCol w:w="1843"/>
        <w:gridCol w:w="1376"/>
        <w:gridCol w:w="2268"/>
        <w:gridCol w:w="1884"/>
        <w:gridCol w:w="1559"/>
      </w:tblGrid>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Индекс показателя</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Наименование показателя</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Формула расчета</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Комментарии (интерпретация значений)</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Целевые значения показателей</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Источник данных для определения значения показателя</w:t>
            </w:r>
          </w:p>
        </w:tc>
      </w:tr>
      <w:tr w:rsidR="00852862" w:rsidRPr="00AF208A" w:rsidTr="0016133E">
        <w:tc>
          <w:tcPr>
            <w:tcW w:w="9843" w:type="dxa"/>
            <w:gridSpan w:val="6"/>
          </w:tcPr>
          <w:p w:rsidR="00852862" w:rsidRPr="00AF208A" w:rsidRDefault="00852862" w:rsidP="00BE1FD4">
            <w:pPr>
              <w:pStyle w:val="ConsPlusNormal"/>
              <w:keepNext/>
              <w:keepLines/>
              <w:widowControl/>
              <w:outlineLvl w:val="2"/>
              <w:rPr>
                <w:rFonts w:ascii="Times New Roman" w:hAnsi="Times New Roman" w:cs="Times New Roman"/>
                <w:sz w:val="24"/>
                <w:szCs w:val="24"/>
              </w:rPr>
            </w:pPr>
            <w:r w:rsidRPr="00AF208A">
              <w:rPr>
                <w:rFonts w:ascii="Times New Roman" w:hAnsi="Times New Roman" w:cs="Times New Roman"/>
                <w:sz w:val="24"/>
                <w:szCs w:val="24"/>
              </w:rPr>
              <w:t>Ключевые показатели</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А</w:t>
            </w:r>
          </w:p>
        </w:tc>
        <w:tc>
          <w:tcPr>
            <w:tcW w:w="8930" w:type="dxa"/>
            <w:gridSpan w:val="5"/>
          </w:tcPr>
          <w:p w:rsidR="00852862" w:rsidRPr="00AF208A" w:rsidRDefault="00852862" w:rsidP="00BE1FD4">
            <w:pPr>
              <w:pStyle w:val="ConsPlusNormal"/>
              <w:keepNext/>
              <w:keepLines/>
              <w:widowControl/>
              <w:jc w:val="both"/>
              <w:rPr>
                <w:rFonts w:ascii="Times New Roman" w:hAnsi="Times New Roman" w:cs="Times New Roman"/>
                <w:sz w:val="24"/>
                <w:szCs w:val="24"/>
              </w:rPr>
            </w:pPr>
            <w:r w:rsidRPr="00AF208A">
              <w:rPr>
                <w:rFonts w:ascii="Times New Roman" w:hAnsi="Times New Roman" w:cs="Times New Roman"/>
                <w:sz w:val="24"/>
                <w:szCs w:val="24"/>
              </w:rPr>
              <w:t>Показатели результативности, отражающие уровень минимизации вреда (ущерба) охраняемым законом ценностям, уровень устранения риска причинения вреда (ущерба)</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А.1</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Стоимость невыплаченной арендной платы за использование самовольно занятых земельных участков, находящихся в государственной или муниципальной собственности</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А.1 = </w:t>
            </w:r>
            <w:proofErr w:type="spellStart"/>
            <w:r w:rsidRPr="00AF208A">
              <w:rPr>
                <w:rFonts w:ascii="Times New Roman" w:hAnsi="Times New Roman" w:cs="Times New Roman"/>
                <w:sz w:val="24"/>
                <w:szCs w:val="24"/>
              </w:rPr>
              <w:t>Sum</w:t>
            </w:r>
            <w:proofErr w:type="spellEnd"/>
            <w:r w:rsidRPr="00AF208A">
              <w:rPr>
                <w:rFonts w:ascii="Times New Roman" w:hAnsi="Times New Roman" w:cs="Times New Roman"/>
                <w:sz w:val="24"/>
                <w:szCs w:val="24"/>
              </w:rPr>
              <w:t>(НАП)</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А.1 определяется как сумма невыплаченной в течение отчетного года арендной платы (НАП) за использование самовольно занятых земельных участков, находящихся в государственной или муниципальной собственности (в тыс. руб.). Расчет невыплаченной арендной платы осуществляется в соответствии с утвержденными методиками для предоставления земельных участков, государственная собственность на которые не разграничена, или соответственно земельных участков, </w:t>
            </w:r>
            <w:r w:rsidRPr="00AF208A">
              <w:rPr>
                <w:rFonts w:ascii="Times New Roman" w:hAnsi="Times New Roman" w:cs="Times New Roman"/>
                <w:sz w:val="24"/>
                <w:szCs w:val="24"/>
              </w:rPr>
              <w:lastRenderedPageBreak/>
              <w:t>находящихся в муниципальной собственности, при их предоставлении без проведения торгов</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Не более 4</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Результаты осуществления муниципального земельного контроля в течение отчетного года</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А.2</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proofErr w:type="gramStart"/>
            <w:r w:rsidRPr="00AF208A">
              <w:rPr>
                <w:rFonts w:ascii="Times New Roman" w:hAnsi="Times New Roman" w:cs="Times New Roman"/>
                <w:sz w:val="24"/>
                <w:szCs w:val="24"/>
              </w:rPr>
              <w:t>Величина недоплаченного земельного налога в связи с использованием земельных участков не по целевому назначению и выплатой земельного налога по не скорректированной (с учетом фактического использования земельного участка) его кадастровой стоимости</w:t>
            </w:r>
            <w:proofErr w:type="gramEnd"/>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А.2 = </w:t>
            </w:r>
            <w:proofErr w:type="spellStart"/>
            <w:r w:rsidRPr="00AF208A">
              <w:rPr>
                <w:rFonts w:ascii="Times New Roman" w:hAnsi="Times New Roman" w:cs="Times New Roman"/>
                <w:sz w:val="24"/>
                <w:szCs w:val="24"/>
              </w:rPr>
              <w:t>Sum</w:t>
            </w:r>
            <w:proofErr w:type="spellEnd"/>
            <w:r w:rsidRPr="00AF208A">
              <w:rPr>
                <w:rFonts w:ascii="Times New Roman" w:hAnsi="Times New Roman" w:cs="Times New Roman"/>
                <w:sz w:val="24"/>
                <w:szCs w:val="24"/>
              </w:rPr>
              <w:t>(НЗН)</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proofErr w:type="gramStart"/>
            <w:r w:rsidRPr="00AF208A">
              <w:rPr>
                <w:rFonts w:ascii="Times New Roman" w:hAnsi="Times New Roman" w:cs="Times New Roman"/>
                <w:sz w:val="24"/>
                <w:szCs w:val="24"/>
              </w:rPr>
              <w:t>А.2 определяется как сумма недоплаченного в течение отчетного года земельного налога (НЗН) в связи с использованием земельных участков не по целевому назначению и выплатой земельного налога по не скорректированной (с учетом фактического использования земельного участка) его кадастровой стоимости (в тыс. руб.)</w:t>
            </w:r>
            <w:proofErr w:type="gramEnd"/>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Не более 1</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Результаты осуществления муниципального земельного контроля в течение отчетного года</w:t>
            </w:r>
          </w:p>
        </w:tc>
      </w:tr>
      <w:tr w:rsidR="00852862" w:rsidRPr="00AF208A" w:rsidTr="0016133E">
        <w:tc>
          <w:tcPr>
            <w:tcW w:w="9843" w:type="dxa"/>
            <w:gridSpan w:val="6"/>
          </w:tcPr>
          <w:p w:rsidR="00852862" w:rsidRPr="00AF208A" w:rsidRDefault="00852862" w:rsidP="00BE1FD4">
            <w:pPr>
              <w:pStyle w:val="ConsPlusNormal"/>
              <w:keepNext/>
              <w:keepLines/>
              <w:widowControl/>
              <w:jc w:val="center"/>
              <w:outlineLvl w:val="2"/>
              <w:rPr>
                <w:rFonts w:ascii="Times New Roman" w:hAnsi="Times New Roman" w:cs="Times New Roman"/>
                <w:sz w:val="24"/>
                <w:szCs w:val="24"/>
              </w:rPr>
            </w:pPr>
            <w:r w:rsidRPr="00AF208A">
              <w:rPr>
                <w:rFonts w:ascii="Times New Roman" w:hAnsi="Times New Roman" w:cs="Times New Roman"/>
                <w:sz w:val="24"/>
                <w:szCs w:val="24"/>
              </w:rPr>
              <w:t>Индикативные показатели</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w:t>
            </w:r>
          </w:p>
        </w:tc>
        <w:tc>
          <w:tcPr>
            <w:tcW w:w="8930" w:type="dxa"/>
            <w:gridSpan w:val="5"/>
          </w:tcPr>
          <w:p w:rsidR="00852862" w:rsidRPr="00AF208A" w:rsidRDefault="00852862" w:rsidP="00BE1FD4">
            <w:pPr>
              <w:pStyle w:val="ConsPlusNormal"/>
              <w:keepNext/>
              <w:keepLines/>
              <w:widowControl/>
              <w:jc w:val="center"/>
              <w:rPr>
                <w:rFonts w:ascii="Times New Roman" w:hAnsi="Times New Roman" w:cs="Times New Roman"/>
                <w:sz w:val="24"/>
                <w:szCs w:val="24"/>
              </w:rPr>
            </w:pPr>
            <w:proofErr w:type="gramStart"/>
            <w:r w:rsidRPr="00AF208A">
              <w:rPr>
                <w:rFonts w:ascii="Times New Roman" w:hAnsi="Times New Roman" w:cs="Times New Roman"/>
                <w:sz w:val="24"/>
                <w:szCs w:val="24"/>
              </w:rPr>
              <w:t>Показатели эффективности,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Б.1</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Количество плановых контрольных мероприятий, проведенных за отчетный период</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Б.1 = </w:t>
            </w:r>
            <w:proofErr w:type="spellStart"/>
            <w:r w:rsidRPr="00AF208A">
              <w:rPr>
                <w:rFonts w:ascii="Times New Roman" w:hAnsi="Times New Roman" w:cs="Times New Roman"/>
                <w:sz w:val="24"/>
                <w:szCs w:val="24"/>
              </w:rPr>
              <w:t>Sum</w:t>
            </w:r>
            <w:proofErr w:type="spellEnd"/>
            <w:r w:rsidRPr="00AF208A">
              <w:rPr>
                <w:rFonts w:ascii="Times New Roman" w:hAnsi="Times New Roman" w:cs="Times New Roman"/>
                <w:sz w:val="24"/>
                <w:szCs w:val="24"/>
              </w:rPr>
              <w:t>(КПМ)</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Б.1 определяется как сумма плановых контрольных мероприятий (КПМ), проведенных за отчетный период</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Целевое значение устанавливается равным количеству плановых контрольных мероприятий, предусмотренных планом на соответствующий год</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Результаты осуществления муниципального земельного контроля в отчетном году</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Б.2</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Количество </w:t>
            </w:r>
            <w:r w:rsidRPr="00AF208A">
              <w:rPr>
                <w:rFonts w:ascii="Times New Roman" w:hAnsi="Times New Roman" w:cs="Times New Roman"/>
                <w:sz w:val="24"/>
                <w:szCs w:val="24"/>
              </w:rPr>
              <w:lastRenderedPageBreak/>
              <w:t>внеплановых контрольных мероприятий, проведенных за отчетный период</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 xml:space="preserve">Б.2 = </w:t>
            </w:r>
            <w:proofErr w:type="spellStart"/>
            <w:r w:rsidRPr="00AF208A">
              <w:rPr>
                <w:rFonts w:ascii="Times New Roman" w:hAnsi="Times New Roman" w:cs="Times New Roman"/>
                <w:sz w:val="24"/>
                <w:szCs w:val="24"/>
              </w:rPr>
              <w:lastRenderedPageBreak/>
              <w:t>Sum</w:t>
            </w:r>
            <w:proofErr w:type="spellEnd"/>
            <w:r w:rsidRPr="00AF208A">
              <w:rPr>
                <w:rFonts w:ascii="Times New Roman" w:hAnsi="Times New Roman" w:cs="Times New Roman"/>
                <w:sz w:val="24"/>
                <w:szCs w:val="24"/>
              </w:rPr>
              <w:t>(КВМ)</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 xml:space="preserve">Б.2 определяется как </w:t>
            </w:r>
            <w:r w:rsidRPr="00AF208A">
              <w:rPr>
                <w:rFonts w:ascii="Times New Roman" w:hAnsi="Times New Roman" w:cs="Times New Roman"/>
                <w:sz w:val="24"/>
                <w:szCs w:val="24"/>
              </w:rPr>
              <w:lastRenderedPageBreak/>
              <w:t>сумма внеплановых контрольных мероприятий (КВМ), проведенных за отчетный период</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 xml:space="preserve">Целевое </w:t>
            </w:r>
            <w:r w:rsidRPr="00AF208A">
              <w:rPr>
                <w:rFonts w:ascii="Times New Roman" w:hAnsi="Times New Roman" w:cs="Times New Roman"/>
                <w:sz w:val="24"/>
                <w:szCs w:val="24"/>
              </w:rPr>
              <w:lastRenderedPageBreak/>
              <w:t>значение не устанавливается, так как муниципальный земельный контроль не преследует цели повышения интенсивности проведения муниципального контроля и привлечения к ответственности контролируемых лиц, а в большей степени ориентирован на профилактику нарушений обязательных требований</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 xml:space="preserve">Результаты </w:t>
            </w:r>
            <w:r w:rsidRPr="00AF208A">
              <w:rPr>
                <w:rFonts w:ascii="Times New Roman" w:hAnsi="Times New Roman" w:cs="Times New Roman"/>
                <w:sz w:val="24"/>
                <w:szCs w:val="24"/>
              </w:rPr>
              <w:lastRenderedPageBreak/>
              <w:t>осуществления муниципального земельного контроля в отчетном году</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Б.3</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Количество предостережений о недопустимости нарушения обязательных требований, объявленных за отчетный период</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Б.3 = </w:t>
            </w:r>
            <w:proofErr w:type="spellStart"/>
            <w:r w:rsidRPr="00AF208A">
              <w:rPr>
                <w:rFonts w:ascii="Times New Roman" w:hAnsi="Times New Roman" w:cs="Times New Roman"/>
                <w:sz w:val="24"/>
                <w:szCs w:val="24"/>
              </w:rPr>
              <w:t>Sum</w:t>
            </w:r>
            <w:proofErr w:type="spellEnd"/>
            <w:r w:rsidRPr="00AF208A">
              <w:rPr>
                <w:rFonts w:ascii="Times New Roman" w:hAnsi="Times New Roman" w:cs="Times New Roman"/>
                <w:sz w:val="24"/>
                <w:szCs w:val="24"/>
              </w:rPr>
              <w:t>(КПНН)</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Б.3 определяется как сумма предостережений о недопустимости нарушения обязательных требований (КПНН), проведенных за отчетный период</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Целевое значение не устанавливается</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Результаты осуществления муниципального земельного контроля в отчетном году</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Б.4</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Количество контрольных мероприятий, по итогам которых возбуждены дела об административных правонарушениях, за отчетный период</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Б.4 = </w:t>
            </w:r>
            <w:proofErr w:type="spellStart"/>
            <w:r w:rsidRPr="00AF208A">
              <w:rPr>
                <w:rFonts w:ascii="Times New Roman" w:hAnsi="Times New Roman" w:cs="Times New Roman"/>
                <w:sz w:val="24"/>
                <w:szCs w:val="24"/>
              </w:rPr>
              <w:t>Sum</w:t>
            </w:r>
            <w:proofErr w:type="spellEnd"/>
            <w:r w:rsidRPr="00AF208A">
              <w:rPr>
                <w:rFonts w:ascii="Times New Roman" w:hAnsi="Times New Roman" w:cs="Times New Roman"/>
                <w:sz w:val="24"/>
                <w:szCs w:val="24"/>
              </w:rPr>
              <w:t>(КМАП)</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Б.4 определяется как сумма контрольных мероприятий, по итогам которых возбуждены дела об административных правонарушениях (КМАП), проведенных за отчетный период</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Целевое значение не устанавливается</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Результаты осуществления муниципального земельного контроля в отчетном году</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Б.5</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Сумма административных штрафов, наложенных по результатам контрольных </w:t>
            </w:r>
            <w:r w:rsidRPr="00AF208A">
              <w:rPr>
                <w:rFonts w:ascii="Times New Roman" w:hAnsi="Times New Roman" w:cs="Times New Roman"/>
                <w:sz w:val="24"/>
                <w:szCs w:val="24"/>
              </w:rPr>
              <w:lastRenderedPageBreak/>
              <w:t>мероприятий, за отчетный период</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 xml:space="preserve">Б.5 = </w:t>
            </w:r>
            <w:proofErr w:type="spellStart"/>
            <w:r w:rsidRPr="00AF208A">
              <w:rPr>
                <w:rFonts w:ascii="Times New Roman" w:hAnsi="Times New Roman" w:cs="Times New Roman"/>
                <w:sz w:val="24"/>
                <w:szCs w:val="24"/>
              </w:rPr>
              <w:t>Sum</w:t>
            </w:r>
            <w:proofErr w:type="spellEnd"/>
            <w:r w:rsidRPr="00AF208A">
              <w:rPr>
                <w:rFonts w:ascii="Times New Roman" w:hAnsi="Times New Roman" w:cs="Times New Roman"/>
                <w:sz w:val="24"/>
                <w:szCs w:val="24"/>
              </w:rPr>
              <w:t>(АШ)</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Б.5 определяется как сумма административных штрафов, наложенных по результатам </w:t>
            </w:r>
            <w:r w:rsidRPr="00AF208A">
              <w:rPr>
                <w:rFonts w:ascii="Times New Roman" w:hAnsi="Times New Roman" w:cs="Times New Roman"/>
                <w:sz w:val="24"/>
                <w:szCs w:val="24"/>
              </w:rPr>
              <w:lastRenderedPageBreak/>
              <w:t>контрольных мероприятий (АШ), проведенных за отчетный период</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Целевое значение не устанавливается</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Результаты осуществления муниципального земельного </w:t>
            </w:r>
            <w:r w:rsidRPr="00AF208A">
              <w:rPr>
                <w:rFonts w:ascii="Times New Roman" w:hAnsi="Times New Roman" w:cs="Times New Roman"/>
                <w:sz w:val="24"/>
                <w:szCs w:val="24"/>
              </w:rPr>
              <w:lastRenderedPageBreak/>
              <w:t>контроля в отчетном году</w:t>
            </w:r>
          </w:p>
        </w:tc>
      </w:tr>
      <w:tr w:rsidR="00852862" w:rsidRPr="00AF208A" w:rsidTr="0016133E">
        <w:tc>
          <w:tcPr>
            <w:tcW w:w="91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lastRenderedPageBreak/>
              <w:t>Б.6</w:t>
            </w:r>
          </w:p>
        </w:tc>
        <w:tc>
          <w:tcPr>
            <w:tcW w:w="1843"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tc>
        <w:tc>
          <w:tcPr>
            <w:tcW w:w="1376"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 xml:space="preserve">Б.6 = </w:t>
            </w:r>
            <w:proofErr w:type="spellStart"/>
            <w:r w:rsidRPr="00AF208A">
              <w:rPr>
                <w:rFonts w:ascii="Times New Roman" w:hAnsi="Times New Roman" w:cs="Times New Roman"/>
                <w:sz w:val="24"/>
                <w:szCs w:val="24"/>
              </w:rPr>
              <w:t>Sum</w:t>
            </w:r>
            <w:proofErr w:type="spellEnd"/>
            <w:r w:rsidRPr="00AF208A">
              <w:rPr>
                <w:rFonts w:ascii="Times New Roman" w:hAnsi="Times New Roman" w:cs="Times New Roman"/>
                <w:sz w:val="24"/>
                <w:szCs w:val="24"/>
              </w:rPr>
              <w:t>(КУИЗ)</w:t>
            </w:r>
          </w:p>
        </w:tc>
        <w:tc>
          <w:tcPr>
            <w:tcW w:w="2268"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Б.6 определяется как сумма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(КУИЗ), за отчетный период</w:t>
            </w:r>
          </w:p>
        </w:tc>
        <w:tc>
          <w:tcPr>
            <w:tcW w:w="1884"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Целевое значение не устанавливается</w:t>
            </w:r>
          </w:p>
        </w:tc>
        <w:tc>
          <w:tcPr>
            <w:tcW w:w="1559" w:type="dxa"/>
          </w:tcPr>
          <w:p w:rsidR="00852862" w:rsidRPr="00AF208A" w:rsidRDefault="00852862" w:rsidP="00BE1FD4">
            <w:pPr>
              <w:pStyle w:val="ConsPlusNormal"/>
              <w:keepNext/>
              <w:keepLines/>
              <w:widowControl/>
              <w:jc w:val="center"/>
              <w:rPr>
                <w:rFonts w:ascii="Times New Roman" w:hAnsi="Times New Roman" w:cs="Times New Roman"/>
                <w:sz w:val="24"/>
                <w:szCs w:val="24"/>
              </w:rPr>
            </w:pPr>
            <w:r w:rsidRPr="00AF208A">
              <w:rPr>
                <w:rFonts w:ascii="Times New Roman" w:hAnsi="Times New Roman" w:cs="Times New Roman"/>
                <w:sz w:val="24"/>
                <w:szCs w:val="24"/>
              </w:rPr>
              <w:t>Результаты осуществления муниципального земельного контроля в отчетном году</w:t>
            </w:r>
          </w:p>
        </w:tc>
      </w:tr>
    </w:tbl>
    <w:p w:rsidR="00852862" w:rsidRPr="0028744A" w:rsidRDefault="00852862" w:rsidP="00A26502">
      <w:pPr>
        <w:pStyle w:val="ConsPlusNormal"/>
        <w:jc w:val="both"/>
        <w:rPr>
          <w:rFonts w:ascii="Times New Roman" w:hAnsi="Times New Roman" w:cs="Times New Roman"/>
          <w:sz w:val="28"/>
          <w:szCs w:val="28"/>
        </w:rPr>
      </w:pPr>
    </w:p>
    <w:p w:rsidR="00852862" w:rsidRPr="0028744A" w:rsidRDefault="00852862" w:rsidP="00A26502">
      <w:pPr>
        <w:pStyle w:val="ConsPlusNormal"/>
        <w:jc w:val="both"/>
        <w:rPr>
          <w:rFonts w:ascii="Times New Roman" w:hAnsi="Times New Roman" w:cs="Times New Roman"/>
          <w:sz w:val="28"/>
          <w:szCs w:val="28"/>
        </w:rPr>
      </w:pPr>
    </w:p>
    <w:p w:rsidR="00AF208A" w:rsidRDefault="00AF208A" w:rsidP="00A26502">
      <w:pPr>
        <w:rPr>
          <w:sz w:val="28"/>
          <w:szCs w:val="28"/>
        </w:rPr>
        <w:sectPr w:rsidR="00AF208A" w:rsidSect="00BE1FD4">
          <w:pgSz w:w="11905" w:h="16838"/>
          <w:pgMar w:top="1134" w:right="567" w:bottom="1134" w:left="1701" w:header="0" w:footer="0" w:gutter="0"/>
          <w:cols w:space="720"/>
          <w:titlePg/>
        </w:sectPr>
      </w:pPr>
    </w:p>
    <w:p w:rsidR="00962EAA" w:rsidRPr="0028744A" w:rsidRDefault="00962EAA" w:rsidP="00BE1FD4">
      <w:pPr>
        <w:rPr>
          <w:sz w:val="28"/>
          <w:szCs w:val="28"/>
        </w:rPr>
      </w:pPr>
    </w:p>
    <w:sectPr w:rsidR="00962EAA" w:rsidRPr="0028744A" w:rsidSect="0028744A">
      <w:pgSz w:w="16838" w:h="11905" w:orient="landscape"/>
      <w:pgMar w:top="1134" w:right="567"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0CD08EB"/>
    <w:multiLevelType w:val="hybridMultilevel"/>
    <w:tmpl w:val="E16C93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52862"/>
    <w:rsid w:val="000022B4"/>
    <w:rsid w:val="00025647"/>
    <w:rsid w:val="0016133E"/>
    <w:rsid w:val="001A4F3A"/>
    <w:rsid w:val="0028744A"/>
    <w:rsid w:val="002B099A"/>
    <w:rsid w:val="002C7503"/>
    <w:rsid w:val="004546DC"/>
    <w:rsid w:val="005D07AB"/>
    <w:rsid w:val="006F1284"/>
    <w:rsid w:val="0071341F"/>
    <w:rsid w:val="007E5E57"/>
    <w:rsid w:val="00852862"/>
    <w:rsid w:val="00872F40"/>
    <w:rsid w:val="00874D05"/>
    <w:rsid w:val="00880C0A"/>
    <w:rsid w:val="008C462D"/>
    <w:rsid w:val="00962EAA"/>
    <w:rsid w:val="00A20E1A"/>
    <w:rsid w:val="00A26502"/>
    <w:rsid w:val="00A40A8E"/>
    <w:rsid w:val="00A6565E"/>
    <w:rsid w:val="00AC45BA"/>
    <w:rsid w:val="00AF208A"/>
    <w:rsid w:val="00B7087B"/>
    <w:rsid w:val="00BE1FD4"/>
    <w:rsid w:val="00C83C3F"/>
    <w:rsid w:val="00CC257F"/>
    <w:rsid w:val="00CE1649"/>
    <w:rsid w:val="00CF4BFD"/>
    <w:rsid w:val="00D5013E"/>
    <w:rsid w:val="00D87A48"/>
    <w:rsid w:val="00E35743"/>
    <w:rsid w:val="00E6401A"/>
    <w:rsid w:val="00E71BF2"/>
    <w:rsid w:val="00EC4929"/>
    <w:rsid w:val="00FD3A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87B"/>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16133E"/>
    <w:pPr>
      <w:keepNext/>
      <w:numPr>
        <w:ilvl w:val="3"/>
        <w:numId w:val="1"/>
      </w:numPr>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286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52862"/>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52862"/>
    <w:pPr>
      <w:widowControl w:val="0"/>
      <w:autoSpaceDE w:val="0"/>
      <w:autoSpaceDN w:val="0"/>
      <w:spacing w:after="0" w:line="240" w:lineRule="auto"/>
    </w:pPr>
    <w:rPr>
      <w:rFonts w:ascii="Tahoma" w:eastAsiaTheme="minorEastAsia" w:hAnsi="Tahoma" w:cs="Tahoma"/>
      <w:sz w:val="20"/>
      <w:lang w:eastAsia="ru-RU"/>
    </w:rPr>
  </w:style>
  <w:style w:type="paragraph" w:customStyle="1" w:styleId="s1">
    <w:name w:val="s_1"/>
    <w:basedOn w:val="a"/>
    <w:rsid w:val="00B7087B"/>
    <w:pPr>
      <w:ind w:firstLine="720"/>
      <w:jc w:val="both"/>
    </w:pPr>
    <w:rPr>
      <w:rFonts w:ascii="Arial" w:hAnsi="Arial" w:cs="Arial"/>
      <w:sz w:val="26"/>
      <w:szCs w:val="26"/>
    </w:rPr>
  </w:style>
  <w:style w:type="character" w:styleId="a3">
    <w:name w:val="Hyperlink"/>
    <w:uiPriority w:val="99"/>
    <w:rsid w:val="00E35743"/>
    <w:rPr>
      <w:color w:val="0000FF"/>
      <w:u w:val="single"/>
    </w:rPr>
  </w:style>
  <w:style w:type="paragraph" w:customStyle="1" w:styleId="ConsPlusNonformat">
    <w:name w:val="ConsPlusNonformat"/>
    <w:rsid w:val="0016133E"/>
    <w:pPr>
      <w:autoSpaceDE w:val="0"/>
      <w:autoSpaceDN w:val="0"/>
      <w:adjustRightInd w:val="0"/>
      <w:spacing w:after="0" w:line="240" w:lineRule="auto"/>
    </w:pPr>
    <w:rPr>
      <w:rFonts w:ascii="Courier New" w:eastAsia="Calibri" w:hAnsi="Courier New" w:cs="Courier New"/>
      <w:sz w:val="20"/>
      <w:szCs w:val="20"/>
    </w:rPr>
  </w:style>
  <w:style w:type="character" w:customStyle="1" w:styleId="40">
    <w:name w:val="Заголовок 4 Знак"/>
    <w:basedOn w:val="a0"/>
    <w:link w:val="4"/>
    <w:rsid w:val="0016133E"/>
    <w:rPr>
      <w:rFonts w:ascii="Times New Roman" w:eastAsia="Times New Roman" w:hAnsi="Times New Roman" w:cs="Times New Roman"/>
      <w:b/>
      <w:bCs/>
      <w:sz w:val="28"/>
      <w:szCs w:val="28"/>
      <w:lang w:eastAsia="ar-SA"/>
    </w:rPr>
  </w:style>
  <w:style w:type="paragraph" w:styleId="a4">
    <w:name w:val="Balloon Text"/>
    <w:basedOn w:val="a"/>
    <w:link w:val="a5"/>
    <w:uiPriority w:val="99"/>
    <w:semiHidden/>
    <w:unhideWhenUsed/>
    <w:rsid w:val="0016133E"/>
    <w:rPr>
      <w:rFonts w:ascii="Tahoma" w:hAnsi="Tahoma" w:cs="Tahoma"/>
      <w:sz w:val="16"/>
      <w:szCs w:val="16"/>
    </w:rPr>
  </w:style>
  <w:style w:type="character" w:customStyle="1" w:styleId="a5">
    <w:name w:val="Текст выноски Знак"/>
    <w:basedOn w:val="a0"/>
    <w:link w:val="a4"/>
    <w:uiPriority w:val="99"/>
    <w:semiHidden/>
    <w:rsid w:val="0016133E"/>
    <w:rPr>
      <w:rFonts w:ascii="Tahoma" w:eastAsia="Times New Roman" w:hAnsi="Tahoma" w:cs="Tahoma"/>
      <w:sz w:val="16"/>
      <w:szCs w:val="16"/>
      <w:lang w:eastAsia="ru-RU"/>
    </w:rPr>
  </w:style>
  <w:style w:type="paragraph" w:styleId="a6">
    <w:name w:val="No Spacing"/>
    <w:uiPriority w:val="1"/>
    <w:qFormat/>
    <w:rsid w:val="006F128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44" TargetMode="External"/><Relationship Id="rId13" Type="http://schemas.openxmlformats.org/officeDocument/2006/relationships/hyperlink" Target="https://login.consultant.ru/link/?req=doc&amp;base=LAW&amp;n=403777&amp;dst=100757" TargetMode="External"/><Relationship Id="rId18" Type="http://schemas.openxmlformats.org/officeDocument/2006/relationships/hyperlink" Target="https://login.consultant.ru/link/?req=doc&amp;base=LAW&amp;n=482844&amp;dst=10099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LAW&amp;n=482844" TargetMode="External"/><Relationship Id="rId12" Type="http://schemas.openxmlformats.org/officeDocument/2006/relationships/hyperlink" Target="https://login.consultant.ru/link/?req=doc&amp;base=LAW&amp;n=482844&amp;dst=100512" TargetMode="External"/><Relationship Id="rId17" Type="http://schemas.openxmlformats.org/officeDocument/2006/relationships/hyperlink" Target="https://login.consultant.ru/link/?req=doc&amp;base=LAW&amp;n=436710&amp;dst=100014" TargetMode="External"/><Relationship Id="rId2" Type="http://schemas.openxmlformats.org/officeDocument/2006/relationships/styles" Target="styles.xml"/><Relationship Id="rId16" Type="http://schemas.openxmlformats.org/officeDocument/2006/relationships/hyperlink" Target="https://login.consultant.ru/link/?req=doc&amp;base=LAW&amp;n=467950&amp;dst=10000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login.consultant.ru/link/?req=doc&amp;base=LAW&amp;n=482844" TargetMode="External"/><Relationship Id="rId5" Type="http://schemas.openxmlformats.org/officeDocument/2006/relationships/image" Target="media/image1.png"/><Relationship Id="rId15" Type="http://schemas.openxmlformats.org/officeDocument/2006/relationships/hyperlink" Target="https://login.consultant.ru/link/?req=doc&amp;base=LAW&amp;n=482844" TargetMode="External"/><Relationship Id="rId10" Type="http://schemas.openxmlformats.org/officeDocument/2006/relationships/hyperlink" Target="https://login.consultant.ru/link/?req=doc&amp;base=LAW&amp;n=481370" TargetMode="External"/><Relationship Id="rId19" Type="http://schemas.openxmlformats.org/officeDocument/2006/relationships/hyperlink" Target="https://login.consultant.ru/link/?req=doc&amp;base=LAW&amp;n=482844&amp;dst=10033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2851"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28</Pages>
  <Words>8599</Words>
  <Characters>49016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57501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Газизова Рузана</dc:creator>
  <cp:lastModifiedBy>Газизова Рузана</cp:lastModifiedBy>
  <cp:revision>14</cp:revision>
  <dcterms:created xsi:type="dcterms:W3CDTF">2025-07-09T12:43:00Z</dcterms:created>
  <dcterms:modified xsi:type="dcterms:W3CDTF">2025-07-11T11:22:00Z</dcterms:modified>
</cp:coreProperties>
</file>